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A0AFF" w:rsidR="00DD0E2F" w:rsidP="00DD0E2F" w:rsidRDefault="00DD0E2F" w14:paraId="61b0cb7" w14:textId="61b0cb7">
      <w:pPr>
        <w:tabs>
          <w:tab w:val="left" w:pos="5940"/>
        </w:tabs>
        <w:spacing w:line="240" w:lineRule="atLeast"/>
        <w15:collapsed w:val="false"/>
        <w:rPr>
          <w:rFonts w:ascii="Arial" w:hAnsi="Arial" w:cs="Arial"/>
          <w:color w:val="auto"/>
          <w:spacing w:val="8"/>
          <w:sz w:val="24"/>
          <w:szCs w:val="24"/>
        </w:rPr>
      </w:pPr>
      <w:bookmarkStart w:name="_GoBack" w:id="0"/>
      <w:bookmarkEnd w:id="0"/>
      <w:r w:rsidRPr="001A0AFF">
        <w:rPr>
          <w:rFonts w:ascii="Arial" w:hAnsi="Arial" w:cs="Arial"/>
          <w:color w:val="auto"/>
          <w:sz w:val="24"/>
          <w:szCs w:val="24"/>
        </w:rPr>
        <w:t xml:space="preserve">REPUBLIKA HRVATSKA </w:t>
      </w:r>
      <w:r w:rsidRPr="001A0AFF">
        <w:rPr>
          <w:rFonts w:ascii="Arial" w:hAnsi="Arial" w:cs="Arial"/>
          <w:color w:val="auto"/>
          <w:sz w:val="24"/>
          <w:szCs w:val="24"/>
        </w:rPr>
        <w:tab/>
      </w:r>
      <w:r w:rsidRPr="001A0AFF">
        <w:rPr>
          <w:rFonts w:ascii="Arial" w:hAnsi="Arial" w:cs="Arial"/>
          <w:color w:val="auto"/>
          <w:sz w:val="24"/>
          <w:szCs w:val="24"/>
        </w:rPr>
        <w:tab/>
      </w:r>
      <w:r w:rsidRPr="001A0AFF">
        <w:rPr>
          <w:rFonts w:ascii="Arial" w:hAnsi="Arial" w:cs="Arial"/>
          <w:color w:val="auto"/>
          <w:sz w:val="24"/>
          <w:szCs w:val="24"/>
        </w:rPr>
        <w:tab/>
      </w:r>
      <w:r w:rsidRPr="001A0AFF">
        <w:rPr>
          <w:rFonts w:ascii="Arial" w:hAnsi="Arial" w:cs="Arial"/>
          <w:color w:val="auto"/>
          <w:sz w:val="24"/>
          <w:szCs w:val="24"/>
        </w:rPr>
        <w:tab/>
        <w:t xml:space="preserve">       </w:t>
      </w:r>
    </w:p>
    <w:p w:rsidRPr="001A0AFF" w:rsidR="00DD0E2F" w:rsidP="00DD0E2F" w:rsidRDefault="00DD0E2F">
      <w:pPr>
        <w:spacing w:line="240" w:lineRule="atLeast"/>
        <w:rPr>
          <w:rFonts w:ascii="Arial" w:hAnsi="Arial" w:cs="Arial"/>
          <w:color w:val="auto"/>
          <w:sz w:val="24"/>
          <w:szCs w:val="24"/>
        </w:rPr>
      </w:pPr>
      <w:r w:rsidRPr="001A0AFF">
        <w:rPr>
          <w:rFonts w:ascii="Arial" w:hAnsi="Arial" w:cs="Arial"/>
          <w:color w:val="auto"/>
          <w:sz w:val="24"/>
          <w:szCs w:val="24"/>
        </w:rPr>
        <w:t>TRGOVAČKI SUD U PAZINU</w:t>
      </w:r>
    </w:p>
    <w:p w:rsidR="00DD0E2F" w:rsidP="00DD0E2F" w:rsidRDefault="00DD0E2F">
      <w:pPr>
        <w:rPr>
          <w:rFonts w:ascii="Arial" w:hAnsi="Arial" w:cs="Arial"/>
          <w:color w:val="auto"/>
          <w:sz w:val="24"/>
          <w:szCs w:val="24"/>
        </w:rPr>
      </w:pPr>
      <w:r w:rsidRPr="001A0AFF">
        <w:rPr>
          <w:rFonts w:ascii="Arial" w:hAnsi="Arial" w:cs="Arial"/>
          <w:color w:val="auto"/>
          <w:sz w:val="24"/>
          <w:szCs w:val="24"/>
        </w:rPr>
        <w:t xml:space="preserve">52000 PAZIN, Dršćevka 1 </w:t>
      </w:r>
      <w:r w:rsidRPr="001A0AFF">
        <w:rPr>
          <w:rFonts w:ascii="Arial" w:hAnsi="Arial" w:cs="Arial"/>
          <w:color w:val="auto"/>
          <w:sz w:val="24"/>
          <w:szCs w:val="24"/>
        </w:rPr>
        <w:tab/>
      </w:r>
      <w:r w:rsidRPr="001A0AFF">
        <w:rPr>
          <w:rFonts w:ascii="Arial" w:hAnsi="Arial" w:cs="Arial"/>
          <w:color w:val="auto"/>
          <w:sz w:val="24"/>
          <w:szCs w:val="24"/>
        </w:rPr>
        <w:tab/>
      </w:r>
      <w:r w:rsidRPr="001A0AFF">
        <w:rPr>
          <w:rFonts w:ascii="Arial" w:hAnsi="Arial" w:cs="Arial"/>
          <w:color w:val="auto"/>
          <w:sz w:val="24"/>
          <w:szCs w:val="24"/>
        </w:rPr>
        <w:tab/>
      </w:r>
      <w:r w:rsidRPr="001A0AFF">
        <w:rPr>
          <w:rFonts w:ascii="Arial" w:hAnsi="Arial" w:cs="Arial"/>
          <w:color w:val="auto"/>
          <w:sz w:val="24"/>
          <w:szCs w:val="24"/>
        </w:rPr>
        <w:tab/>
      </w:r>
      <w:r w:rsidRPr="001A0AFF">
        <w:rPr>
          <w:rFonts w:ascii="Arial" w:hAnsi="Arial" w:cs="Arial"/>
          <w:color w:val="auto"/>
          <w:sz w:val="24"/>
          <w:szCs w:val="24"/>
        </w:rPr>
        <w:tab/>
      </w:r>
      <w:r w:rsidRPr="001A0AFF">
        <w:rPr>
          <w:rFonts w:ascii="Arial" w:hAnsi="Arial" w:cs="Arial"/>
          <w:color w:val="auto"/>
          <w:sz w:val="24"/>
          <w:szCs w:val="24"/>
        </w:rPr>
        <w:tab/>
      </w:r>
      <w:r w:rsidRPr="001A0AFF" w:rsidR="00D962B9">
        <w:rPr>
          <w:rFonts w:ascii="Arial" w:hAnsi="Arial" w:cs="Arial"/>
          <w:color w:val="auto"/>
          <w:sz w:val="24"/>
          <w:szCs w:val="24"/>
        </w:rPr>
        <w:t xml:space="preserve">  </w:t>
      </w:r>
      <w:r w:rsidRPr="001A0AFF">
        <w:rPr>
          <w:rFonts w:ascii="Arial" w:hAnsi="Arial" w:cs="Arial"/>
          <w:color w:val="auto"/>
          <w:sz w:val="24"/>
          <w:szCs w:val="24"/>
        </w:rPr>
        <w:t>2 St-649/2021-</w:t>
      </w:r>
      <w:r w:rsidRPr="001A0AFF" w:rsidR="00D962B9">
        <w:rPr>
          <w:rFonts w:ascii="Arial" w:hAnsi="Arial" w:cs="Arial"/>
          <w:color w:val="auto"/>
          <w:sz w:val="24"/>
          <w:szCs w:val="24"/>
        </w:rPr>
        <w:t>16</w:t>
      </w:r>
      <w:r w:rsidRPr="001A0AFF">
        <w:rPr>
          <w:rFonts w:ascii="Arial" w:hAnsi="Arial" w:cs="Arial"/>
          <w:color w:val="auto"/>
          <w:sz w:val="24"/>
          <w:szCs w:val="24"/>
        </w:rPr>
        <w:t xml:space="preserve">  </w:t>
      </w:r>
      <w:r w:rsidRPr="001A0AFF">
        <w:rPr>
          <w:rFonts w:ascii="Arial" w:hAnsi="Arial" w:cs="Arial"/>
          <w:color w:val="auto"/>
          <w:sz w:val="24"/>
          <w:szCs w:val="24"/>
        </w:rPr>
        <w:br/>
      </w:r>
    </w:p>
    <w:p w:rsidRPr="001A0AFF" w:rsidR="001A0AFF" w:rsidP="00DD0E2F" w:rsidRDefault="001A0AFF">
      <w:pPr>
        <w:rPr>
          <w:rFonts w:ascii="Arial" w:hAnsi="Arial" w:cs="Arial"/>
          <w:color w:val="auto"/>
          <w:sz w:val="24"/>
          <w:szCs w:val="24"/>
        </w:rPr>
      </w:pPr>
    </w:p>
    <w:p w:rsidRPr="001A0AFF" w:rsidR="00DD0E2F" w:rsidP="00DD0E2F" w:rsidRDefault="00DD0E2F">
      <w:pPr>
        <w:jc w:val="center"/>
        <w:rPr>
          <w:rFonts w:ascii="Arial" w:hAnsi="Arial" w:cs="Arial"/>
          <w:color w:val="auto"/>
          <w:sz w:val="24"/>
          <w:szCs w:val="24"/>
        </w:rPr>
      </w:pPr>
      <w:r w:rsidRPr="001A0AFF">
        <w:rPr>
          <w:rFonts w:ascii="Arial" w:hAnsi="Arial" w:cs="Arial"/>
          <w:color w:val="auto"/>
          <w:sz w:val="24"/>
          <w:szCs w:val="24"/>
        </w:rPr>
        <w:t>Z A P I S N I K</w:t>
      </w:r>
    </w:p>
    <w:p w:rsidRPr="001A0AFF" w:rsidR="00DD0E2F" w:rsidP="00DD0E2F" w:rsidRDefault="00DD0E2F">
      <w:pPr>
        <w:jc w:val="center"/>
        <w:rPr>
          <w:rFonts w:ascii="Arial" w:hAnsi="Arial" w:cs="Arial"/>
          <w:color w:val="auto"/>
          <w:sz w:val="24"/>
          <w:szCs w:val="24"/>
        </w:rPr>
      </w:pPr>
      <w:r w:rsidRPr="001A0AFF">
        <w:rPr>
          <w:rFonts w:ascii="Arial" w:hAnsi="Arial" w:cs="Arial"/>
          <w:color w:val="auto"/>
          <w:sz w:val="24"/>
          <w:szCs w:val="24"/>
        </w:rPr>
        <w:t>(ispitno ročište)</w:t>
      </w:r>
    </w:p>
    <w:p w:rsidRPr="001A0AFF" w:rsidR="00DD0E2F" w:rsidP="00DD0E2F" w:rsidRDefault="00DD0E2F">
      <w:pPr>
        <w:jc w:val="center"/>
        <w:rPr>
          <w:rFonts w:ascii="Arial" w:hAnsi="Arial" w:cs="Arial"/>
          <w:color w:val="auto"/>
          <w:sz w:val="24"/>
          <w:szCs w:val="24"/>
        </w:rPr>
      </w:pPr>
    </w:p>
    <w:p w:rsidRPr="001A0AFF" w:rsidR="00DD0E2F" w:rsidP="00DD0E2F" w:rsidRDefault="00DD0E2F">
      <w:pPr>
        <w:jc w:val="center"/>
        <w:rPr>
          <w:rFonts w:ascii="Arial" w:hAnsi="Arial" w:cs="Arial"/>
          <w:color w:val="auto"/>
          <w:sz w:val="24"/>
          <w:szCs w:val="24"/>
        </w:rPr>
      </w:pPr>
      <w:r w:rsidRPr="001A0AFF">
        <w:rPr>
          <w:rFonts w:ascii="Arial" w:hAnsi="Arial" w:cs="Arial"/>
          <w:color w:val="auto"/>
          <w:sz w:val="24"/>
          <w:szCs w:val="24"/>
        </w:rPr>
        <w:t xml:space="preserve">Održano dana </w:t>
      </w:r>
      <w:r w:rsidRPr="001A0AFF" w:rsidR="00006926">
        <w:rPr>
          <w:rFonts w:ascii="Arial" w:hAnsi="Arial" w:cs="Arial"/>
          <w:color w:val="auto"/>
          <w:sz w:val="24"/>
          <w:szCs w:val="24"/>
        </w:rPr>
        <w:t>25</w:t>
      </w:r>
      <w:r w:rsidRPr="001A0AFF">
        <w:rPr>
          <w:rFonts w:ascii="Arial" w:hAnsi="Arial" w:cs="Arial"/>
          <w:color w:val="auto"/>
          <w:sz w:val="24"/>
          <w:szCs w:val="24"/>
        </w:rPr>
        <w:t xml:space="preserve">. travnja 2022. </w:t>
      </w:r>
    </w:p>
    <w:p w:rsidRPr="001A0AFF" w:rsidR="00DD0E2F" w:rsidP="00DD0E2F" w:rsidRDefault="00DD0E2F">
      <w:pPr>
        <w:jc w:val="center"/>
        <w:rPr>
          <w:rFonts w:ascii="Arial" w:hAnsi="Arial" w:cs="Arial"/>
          <w:color w:val="auto"/>
          <w:sz w:val="24"/>
          <w:szCs w:val="24"/>
        </w:rPr>
      </w:pPr>
      <w:r w:rsidRPr="001A0AFF">
        <w:rPr>
          <w:rFonts w:ascii="Arial" w:hAnsi="Arial" w:cs="Arial"/>
          <w:color w:val="auto"/>
          <w:sz w:val="24"/>
          <w:szCs w:val="24"/>
        </w:rPr>
        <w:t xml:space="preserve">kod Trgovačkog suda u Pazinu, </w:t>
      </w:r>
    </w:p>
    <w:p w:rsidRPr="001A0AFF" w:rsidR="00DD0E2F" w:rsidP="00DD0E2F" w:rsidRDefault="00DD0E2F">
      <w:pPr>
        <w:jc w:val="center"/>
        <w:rPr>
          <w:rFonts w:ascii="Arial" w:hAnsi="Arial" w:cs="Arial"/>
          <w:color w:val="auto"/>
          <w:sz w:val="24"/>
          <w:szCs w:val="24"/>
        </w:rPr>
      </w:pPr>
      <w:r w:rsidRPr="001A0AFF">
        <w:rPr>
          <w:rFonts w:ascii="Arial" w:hAnsi="Arial" w:cs="Arial"/>
          <w:color w:val="auto"/>
          <w:sz w:val="24"/>
          <w:szCs w:val="24"/>
        </w:rPr>
        <w:t xml:space="preserve">u predstečajnom postupku nad dužnikom </w:t>
      </w:r>
    </w:p>
    <w:p w:rsidRPr="001A0AFF" w:rsidR="00DD0E2F" w:rsidP="00DD0E2F" w:rsidRDefault="00DD0E2F">
      <w:pPr>
        <w:spacing w:line="240" w:lineRule="atLeast"/>
        <w:jc w:val="center"/>
        <w:rPr>
          <w:rFonts w:ascii="Arial" w:hAnsi="Arial" w:cs="Arial"/>
          <w:color w:val="auto"/>
          <w:sz w:val="24"/>
          <w:szCs w:val="24"/>
        </w:rPr>
      </w:pPr>
      <w:r w:rsidRPr="001A0AFF">
        <w:rPr>
          <w:rFonts w:ascii="Arial" w:hAnsi="Arial" w:cs="Arial"/>
          <w:color w:val="auto"/>
          <w:sz w:val="24"/>
          <w:szCs w:val="24"/>
        </w:rPr>
        <w:t>BAK d.o.o., Umag, Giuseppina Martinuzzi 7, OIB: 21789734324</w:t>
      </w:r>
    </w:p>
    <w:p w:rsidRPr="001A0AFF" w:rsidR="00DD0E2F" w:rsidP="00DD0E2F" w:rsidRDefault="00DD0E2F">
      <w:pPr>
        <w:jc w:val="both"/>
        <w:rPr>
          <w:rFonts w:ascii="Arial" w:hAnsi="Arial" w:cs="Arial"/>
          <w:color w:val="auto"/>
          <w:sz w:val="24"/>
          <w:szCs w:val="24"/>
        </w:rPr>
      </w:pPr>
    </w:p>
    <w:p w:rsidRPr="001A0AFF" w:rsidR="00DD0E2F" w:rsidP="00DD0E2F" w:rsidRDefault="00DD0E2F">
      <w:pPr>
        <w:jc w:val="both"/>
        <w:rPr>
          <w:rFonts w:ascii="Arial" w:hAnsi="Arial" w:cs="Arial"/>
          <w:color w:val="auto"/>
          <w:sz w:val="24"/>
          <w:szCs w:val="24"/>
        </w:rPr>
      </w:pPr>
      <w:r w:rsidRPr="001A0AFF">
        <w:rPr>
          <w:rFonts w:ascii="Arial" w:hAnsi="Arial" w:cs="Arial"/>
          <w:color w:val="auto"/>
          <w:sz w:val="24"/>
          <w:szCs w:val="24"/>
        </w:rPr>
        <w:t>OD SUDA NAZOČNI:</w:t>
      </w:r>
    </w:p>
    <w:p w:rsidRPr="001A0AFF" w:rsidR="00DD0E2F" w:rsidP="00DD0E2F" w:rsidRDefault="00DD0E2F">
      <w:pPr>
        <w:jc w:val="both"/>
        <w:rPr>
          <w:rFonts w:ascii="Arial" w:hAnsi="Arial" w:cs="Arial"/>
          <w:color w:val="auto"/>
          <w:sz w:val="24"/>
          <w:szCs w:val="24"/>
        </w:rPr>
      </w:pPr>
      <w:r w:rsidRPr="001A0AFF">
        <w:rPr>
          <w:rFonts w:ascii="Arial" w:hAnsi="Arial" w:cs="Arial"/>
          <w:color w:val="auto"/>
          <w:sz w:val="24"/>
          <w:szCs w:val="24"/>
        </w:rPr>
        <w:t xml:space="preserve">Adrijana Labinjan Skok, stečajna sutkinja </w:t>
      </w:r>
    </w:p>
    <w:p w:rsidRPr="001A0AFF" w:rsidR="00DD0E2F" w:rsidP="00DD0E2F" w:rsidRDefault="00DD0E2F">
      <w:pPr>
        <w:jc w:val="both"/>
        <w:rPr>
          <w:rFonts w:ascii="Arial" w:hAnsi="Arial" w:cs="Arial"/>
          <w:color w:val="auto"/>
          <w:sz w:val="24"/>
          <w:szCs w:val="24"/>
        </w:rPr>
      </w:pPr>
      <w:r w:rsidRPr="001A0AFF">
        <w:rPr>
          <w:rFonts w:ascii="Arial" w:hAnsi="Arial" w:cs="Arial"/>
          <w:color w:val="auto"/>
          <w:sz w:val="24"/>
          <w:szCs w:val="24"/>
        </w:rPr>
        <w:t>Jasmina Matika, zapisničarka</w:t>
      </w:r>
    </w:p>
    <w:p w:rsidRPr="001A0AFF" w:rsidR="00DD0E2F" w:rsidP="00DD0E2F" w:rsidRDefault="00DD0E2F">
      <w:pPr>
        <w:jc w:val="both"/>
        <w:rPr>
          <w:rFonts w:ascii="Arial" w:hAnsi="Arial" w:cs="Arial"/>
          <w:color w:val="auto"/>
          <w:sz w:val="24"/>
          <w:szCs w:val="24"/>
        </w:rPr>
      </w:pPr>
    </w:p>
    <w:p w:rsidRPr="001A0AFF" w:rsidR="00DD0E2F" w:rsidP="00DD0E2F" w:rsidRDefault="00DD0E2F">
      <w:pPr>
        <w:jc w:val="both"/>
        <w:rPr>
          <w:rFonts w:ascii="Arial" w:hAnsi="Arial" w:cs="Arial"/>
          <w:color w:val="auto"/>
          <w:sz w:val="24"/>
          <w:szCs w:val="24"/>
        </w:rPr>
      </w:pPr>
      <w:r w:rsidRPr="001A0AFF">
        <w:rPr>
          <w:rFonts w:ascii="Arial" w:hAnsi="Arial" w:cs="Arial"/>
          <w:color w:val="auto"/>
          <w:sz w:val="24"/>
          <w:szCs w:val="24"/>
        </w:rPr>
        <w:t>Početak u 12:30 sati.</w:t>
      </w:r>
    </w:p>
    <w:p w:rsidRPr="001A0AFF" w:rsidR="00DD0E2F" w:rsidP="00DD0E2F" w:rsidRDefault="00DD0E2F">
      <w:pPr>
        <w:jc w:val="both"/>
        <w:rPr>
          <w:rFonts w:ascii="Arial" w:hAnsi="Arial" w:cs="Arial"/>
          <w:color w:val="auto"/>
          <w:sz w:val="24"/>
          <w:szCs w:val="24"/>
        </w:rPr>
      </w:pPr>
    </w:p>
    <w:p w:rsidRPr="001A0AFF" w:rsidR="00DD0E2F" w:rsidP="00DD0E2F" w:rsidRDefault="00DD0E2F">
      <w:pPr>
        <w:jc w:val="both"/>
        <w:rPr>
          <w:rFonts w:ascii="Arial" w:hAnsi="Arial" w:cs="Arial"/>
          <w:color w:val="auto"/>
          <w:sz w:val="24"/>
          <w:szCs w:val="24"/>
        </w:rPr>
      </w:pPr>
      <w:r w:rsidRPr="001A0AFF">
        <w:rPr>
          <w:rFonts w:ascii="Arial" w:hAnsi="Arial" w:cs="Arial"/>
          <w:color w:val="auto"/>
          <w:sz w:val="24"/>
          <w:szCs w:val="24"/>
        </w:rPr>
        <w:t>Utvrđuje se da su na današnje ročište pristupili:</w:t>
      </w:r>
    </w:p>
    <w:p w:rsidRPr="001A0AFF" w:rsidR="00DD0E2F" w:rsidP="00DD0E2F" w:rsidRDefault="00DD0E2F">
      <w:pPr>
        <w:jc w:val="both"/>
        <w:rPr>
          <w:rFonts w:ascii="Arial" w:hAnsi="Arial" w:cs="Arial"/>
          <w:color w:val="auto"/>
          <w:sz w:val="24"/>
          <w:szCs w:val="24"/>
        </w:rPr>
      </w:pPr>
      <w:r w:rsidRPr="001A0AFF">
        <w:rPr>
          <w:rFonts w:ascii="Arial" w:hAnsi="Arial" w:cs="Arial"/>
          <w:color w:val="auto"/>
          <w:sz w:val="24"/>
          <w:szCs w:val="24"/>
        </w:rPr>
        <w:t xml:space="preserve">- za dužnika: </w:t>
      </w:r>
      <w:r w:rsidRPr="001A0AFF" w:rsidR="00B11FA5">
        <w:rPr>
          <w:rFonts w:ascii="Arial" w:hAnsi="Arial" w:cs="Arial"/>
          <w:color w:val="auto"/>
          <w:sz w:val="24"/>
          <w:szCs w:val="24"/>
        </w:rPr>
        <w:t>pun. Aleksandra Simić, odvjetnica iz Pule, punomoć predaje u spis</w:t>
      </w:r>
    </w:p>
    <w:p w:rsidRPr="001A0AFF" w:rsidR="00DD0E2F" w:rsidP="00DD0E2F" w:rsidRDefault="00DD0E2F">
      <w:pPr>
        <w:jc w:val="both"/>
        <w:rPr>
          <w:rFonts w:ascii="Arial" w:hAnsi="Arial" w:cs="Arial"/>
          <w:color w:val="auto"/>
          <w:sz w:val="24"/>
          <w:szCs w:val="24"/>
        </w:rPr>
      </w:pPr>
      <w:r w:rsidRPr="001A0AFF">
        <w:rPr>
          <w:rFonts w:ascii="Arial" w:hAnsi="Arial" w:cs="Arial"/>
          <w:color w:val="auto"/>
          <w:sz w:val="24"/>
          <w:szCs w:val="24"/>
        </w:rPr>
        <w:t xml:space="preserve">- povjerenik </w:t>
      </w:r>
      <w:r w:rsidRPr="001A0AFF" w:rsidR="00006926">
        <w:rPr>
          <w:rFonts w:ascii="Arial" w:hAnsi="Arial" w:cs="Arial"/>
          <w:color w:val="auto"/>
          <w:sz w:val="24"/>
          <w:szCs w:val="24"/>
        </w:rPr>
        <w:t>Tamara Vejnović Rovis</w:t>
      </w:r>
    </w:p>
    <w:p w:rsidRPr="001A0AFF" w:rsidR="00DD0E2F" w:rsidP="00DD0E2F" w:rsidRDefault="00B11FA5">
      <w:pPr>
        <w:jc w:val="both"/>
        <w:rPr>
          <w:rFonts w:ascii="Arial" w:hAnsi="Arial" w:cs="Arial"/>
          <w:color w:val="auto"/>
          <w:sz w:val="24"/>
          <w:szCs w:val="24"/>
        </w:rPr>
      </w:pPr>
      <w:r w:rsidRPr="001A0AFF">
        <w:rPr>
          <w:rFonts w:ascii="Arial" w:hAnsi="Arial" w:cs="Arial"/>
          <w:color w:val="auto"/>
          <w:sz w:val="24"/>
          <w:szCs w:val="24"/>
        </w:rPr>
        <w:t xml:space="preserve"> </w:t>
      </w:r>
      <w:r w:rsidRPr="001A0AFF" w:rsidR="00DD0E2F">
        <w:rPr>
          <w:rFonts w:ascii="Arial" w:hAnsi="Arial" w:cs="Arial"/>
          <w:color w:val="auto"/>
          <w:sz w:val="24"/>
          <w:szCs w:val="24"/>
        </w:rPr>
        <w:t xml:space="preserve"> </w:t>
      </w:r>
      <w:r w:rsidRPr="001A0AFF">
        <w:rPr>
          <w:rFonts w:ascii="Arial" w:hAnsi="Arial" w:cs="Arial"/>
          <w:color w:val="auto"/>
          <w:sz w:val="24"/>
          <w:szCs w:val="24"/>
        </w:rPr>
        <w:t>V</w:t>
      </w:r>
      <w:r w:rsidRPr="001A0AFF" w:rsidR="00DD0E2F">
        <w:rPr>
          <w:rFonts w:ascii="Arial" w:hAnsi="Arial" w:cs="Arial"/>
          <w:color w:val="auto"/>
          <w:sz w:val="24"/>
          <w:szCs w:val="24"/>
        </w:rPr>
        <w:t xml:space="preserve">jerovnici: </w:t>
      </w:r>
    </w:p>
    <w:p w:rsidRPr="001A0AFF" w:rsidR="00DD0E2F" w:rsidP="00DD0E2F" w:rsidRDefault="00DD0E2F">
      <w:pPr>
        <w:jc w:val="both"/>
        <w:rPr>
          <w:rFonts w:ascii="Arial" w:hAnsi="Arial" w:cs="Arial"/>
          <w:color w:val="auto"/>
          <w:sz w:val="24"/>
          <w:szCs w:val="24"/>
        </w:rPr>
      </w:pPr>
      <w:r w:rsidRPr="001A0AFF">
        <w:rPr>
          <w:rFonts w:ascii="Arial" w:hAnsi="Arial" w:cs="Arial"/>
          <w:color w:val="auto"/>
          <w:sz w:val="24"/>
          <w:szCs w:val="24"/>
        </w:rPr>
        <w:t>- Republika Hrvatska po punomoćniku Željku Perčinliću, zamjeniku ŽDO u Puli</w:t>
      </w:r>
    </w:p>
    <w:p w:rsidRPr="001A0AFF" w:rsidR="00DD0E2F" w:rsidP="00DD0E2F" w:rsidRDefault="00DD0E2F">
      <w:pPr>
        <w:jc w:val="both"/>
        <w:rPr>
          <w:rFonts w:ascii="Arial" w:hAnsi="Arial" w:cs="Arial"/>
          <w:color w:val="FF0000"/>
          <w:sz w:val="24"/>
          <w:szCs w:val="24"/>
        </w:rPr>
      </w:pPr>
    </w:p>
    <w:p w:rsidRPr="001A0AFF" w:rsidR="00DD0E2F" w:rsidP="00DD0E2F" w:rsidRDefault="00DD0E2F">
      <w:pPr>
        <w:ind w:firstLine="720"/>
        <w:jc w:val="both"/>
        <w:rPr>
          <w:rFonts w:ascii="Arial" w:hAnsi="Arial" w:cs="Arial"/>
          <w:color w:val="auto"/>
          <w:sz w:val="24"/>
          <w:szCs w:val="24"/>
        </w:rPr>
      </w:pPr>
      <w:r w:rsidRPr="001A0AFF">
        <w:rPr>
          <w:rFonts w:ascii="Arial" w:hAnsi="Arial" w:cs="Arial"/>
          <w:color w:val="auto"/>
          <w:sz w:val="24"/>
          <w:szCs w:val="24"/>
        </w:rPr>
        <w:t>Sutkinja otvara raspravu i objavljuje da je predmet današnjeg ročišta ispitivanje prijavljenih tražbina.</w:t>
      </w:r>
    </w:p>
    <w:p w:rsidRPr="001A0AFF" w:rsidR="00DD0E2F" w:rsidP="00DD0E2F" w:rsidRDefault="00DD0E2F">
      <w:pPr>
        <w:ind w:firstLine="720"/>
        <w:jc w:val="both"/>
        <w:rPr>
          <w:rFonts w:ascii="Arial" w:hAnsi="Arial" w:cs="Arial"/>
          <w:color w:val="auto"/>
          <w:sz w:val="24"/>
          <w:szCs w:val="24"/>
        </w:rPr>
      </w:pPr>
      <w:r w:rsidRPr="001A0AFF">
        <w:rPr>
          <w:rFonts w:ascii="Arial" w:hAnsi="Arial" w:cs="Arial"/>
          <w:color w:val="auto"/>
          <w:sz w:val="24"/>
          <w:szCs w:val="24"/>
        </w:rPr>
        <w:t xml:space="preserve"> </w:t>
      </w:r>
    </w:p>
    <w:p w:rsidRPr="001A0AFF" w:rsidR="00DD0E2F" w:rsidP="00DD0E2F" w:rsidRDefault="00DD0E2F">
      <w:pPr>
        <w:ind w:firstLine="720"/>
        <w:jc w:val="both"/>
        <w:rPr>
          <w:rFonts w:ascii="Arial" w:hAnsi="Arial" w:cs="Arial"/>
          <w:color w:val="auto"/>
          <w:sz w:val="24"/>
          <w:szCs w:val="24"/>
        </w:rPr>
      </w:pPr>
      <w:r w:rsidRPr="001A0AFF">
        <w:rPr>
          <w:rFonts w:ascii="Arial" w:hAnsi="Arial" w:cs="Arial"/>
          <w:color w:val="auto"/>
          <w:sz w:val="24"/>
          <w:szCs w:val="24"/>
        </w:rPr>
        <w:t>Izlučna i razlučna prava nisu predmet ispitivanja (čl. 260. st. 3. i 4. Stečajnog zakona, Narodne novine broj 71/2015, 104/2017, dalje: SZ).</w:t>
      </w:r>
    </w:p>
    <w:p w:rsidRPr="001A0AFF" w:rsidR="00502728" w:rsidP="00502728" w:rsidRDefault="00502728">
      <w:pPr>
        <w:ind w:firstLine="720"/>
        <w:jc w:val="both"/>
        <w:rPr>
          <w:rFonts w:ascii="Arial" w:hAnsi="Arial" w:cs="Arial"/>
          <w:color w:val="auto"/>
          <w:sz w:val="24"/>
          <w:szCs w:val="24"/>
        </w:rPr>
      </w:pPr>
    </w:p>
    <w:p w:rsidRPr="001A0AFF" w:rsidR="00DD0E2F" w:rsidP="00DD0E2F" w:rsidRDefault="00DD0E2F">
      <w:pPr>
        <w:ind w:firstLine="720"/>
        <w:jc w:val="both"/>
        <w:rPr>
          <w:rFonts w:ascii="Arial" w:hAnsi="Arial" w:cs="Arial"/>
          <w:color w:val="auto"/>
          <w:sz w:val="24"/>
          <w:szCs w:val="24"/>
        </w:rPr>
      </w:pPr>
      <w:r w:rsidRPr="001A0AFF">
        <w:rPr>
          <w:rFonts w:ascii="Arial" w:hAnsi="Arial" w:cs="Arial"/>
          <w:color w:val="auto"/>
          <w:sz w:val="24"/>
          <w:szCs w:val="24"/>
        </w:rPr>
        <w:t>Na ovom ročištu mogu se priznati osporene tražbine.</w:t>
      </w:r>
    </w:p>
    <w:p w:rsidRPr="001A0AFF" w:rsidR="00DD0E2F" w:rsidP="00DD0E2F" w:rsidRDefault="00DD0E2F">
      <w:pPr>
        <w:ind w:firstLine="720"/>
        <w:jc w:val="both"/>
        <w:rPr>
          <w:rFonts w:ascii="Arial" w:hAnsi="Arial" w:cs="Arial"/>
          <w:color w:val="auto"/>
          <w:sz w:val="24"/>
          <w:szCs w:val="24"/>
        </w:rPr>
      </w:pPr>
    </w:p>
    <w:p w:rsidRPr="001A0AFF" w:rsidR="00DD0E2F" w:rsidP="00DD0E2F" w:rsidRDefault="00DD0E2F">
      <w:pPr>
        <w:ind w:firstLine="720"/>
        <w:jc w:val="both"/>
        <w:rPr>
          <w:rFonts w:ascii="Arial" w:hAnsi="Arial" w:cs="Arial"/>
          <w:color w:val="auto"/>
          <w:sz w:val="24"/>
          <w:szCs w:val="24"/>
        </w:rPr>
      </w:pPr>
      <w:r w:rsidRPr="001A0AFF">
        <w:rPr>
          <w:rFonts w:ascii="Arial" w:hAnsi="Arial" w:cs="Arial"/>
          <w:color w:val="auto"/>
          <w:sz w:val="24"/>
          <w:szCs w:val="24"/>
        </w:rPr>
        <w:t xml:space="preserve">Utvrđuje se da je poziv vjerovnicima za današnje ispitno ročište javno priopćen i objavljen putem e-oglasne ploče dana </w:t>
      </w:r>
      <w:r w:rsidRPr="001A0AFF" w:rsidR="00006926">
        <w:rPr>
          <w:rFonts w:ascii="Arial" w:hAnsi="Arial" w:cs="Arial"/>
          <w:color w:val="auto"/>
          <w:sz w:val="24"/>
          <w:szCs w:val="24"/>
        </w:rPr>
        <w:t>30</w:t>
      </w:r>
      <w:r w:rsidRPr="001A0AFF">
        <w:rPr>
          <w:rFonts w:ascii="Arial" w:hAnsi="Arial" w:cs="Arial"/>
          <w:color w:val="auto"/>
          <w:sz w:val="24"/>
          <w:szCs w:val="24"/>
        </w:rPr>
        <w:t xml:space="preserve">. prosinca 2021.  </w:t>
      </w:r>
    </w:p>
    <w:p w:rsidRPr="001A0AFF" w:rsidR="00DD0E2F" w:rsidP="00DD0E2F" w:rsidRDefault="00DD0E2F">
      <w:pPr>
        <w:jc w:val="both"/>
        <w:rPr>
          <w:rFonts w:ascii="Arial" w:hAnsi="Arial" w:cs="Arial"/>
          <w:color w:val="auto"/>
          <w:sz w:val="24"/>
          <w:szCs w:val="24"/>
        </w:rPr>
      </w:pPr>
    </w:p>
    <w:p w:rsidRPr="001A0AFF" w:rsidR="00DD0E2F" w:rsidP="00DD0E2F" w:rsidRDefault="00DD0E2F">
      <w:pPr>
        <w:ind w:firstLine="708"/>
        <w:jc w:val="both"/>
        <w:rPr>
          <w:rFonts w:ascii="Arial" w:hAnsi="Arial" w:cs="Arial"/>
          <w:color w:val="auto"/>
          <w:sz w:val="24"/>
          <w:szCs w:val="24"/>
        </w:rPr>
      </w:pPr>
      <w:r w:rsidRPr="001A0AFF">
        <w:rPr>
          <w:rFonts w:ascii="Arial" w:hAnsi="Arial" w:cs="Arial"/>
          <w:color w:val="auto"/>
          <w:sz w:val="24"/>
          <w:szCs w:val="24"/>
        </w:rPr>
        <w:t>Prelazi se na ispitivanje svake prijavljene tražbine:</w:t>
      </w:r>
    </w:p>
    <w:p w:rsidRPr="001A0AFF" w:rsidR="00DD0E2F" w:rsidP="00DD0E2F" w:rsidRDefault="00DD0E2F">
      <w:pPr>
        <w:ind w:firstLine="708"/>
        <w:jc w:val="both"/>
        <w:rPr>
          <w:rFonts w:ascii="Arial" w:hAnsi="Arial" w:cs="Arial"/>
          <w:color w:val="auto"/>
          <w:sz w:val="24"/>
          <w:szCs w:val="24"/>
        </w:rPr>
      </w:pPr>
    </w:p>
    <w:p w:rsidRPr="001A0AFF" w:rsidR="00DD0E2F" w:rsidP="00DD0E2F" w:rsidRDefault="00DD0E2F">
      <w:pPr>
        <w:ind w:firstLine="708"/>
        <w:jc w:val="both"/>
        <w:rPr>
          <w:rFonts w:ascii="Arial" w:hAnsi="Arial" w:cs="Arial"/>
          <w:color w:val="auto"/>
          <w:sz w:val="24"/>
          <w:szCs w:val="24"/>
        </w:rPr>
      </w:pPr>
      <w:r w:rsidRPr="001A0AFF">
        <w:rPr>
          <w:rFonts w:ascii="Arial" w:hAnsi="Arial" w:cs="Arial"/>
          <w:color w:val="auto"/>
          <w:sz w:val="24"/>
          <w:szCs w:val="24"/>
        </w:rPr>
        <w:t>1.</w:t>
      </w:r>
      <w:r w:rsidRPr="001A0AFF" w:rsidR="006D11A0">
        <w:rPr>
          <w:rFonts w:ascii="Arial" w:hAnsi="Arial" w:cs="Arial"/>
          <w:color w:val="auto"/>
          <w:sz w:val="24"/>
          <w:szCs w:val="24"/>
        </w:rPr>
        <w:t>)</w:t>
      </w:r>
      <w:r w:rsidRPr="001A0AFF">
        <w:rPr>
          <w:rFonts w:ascii="Arial" w:hAnsi="Arial" w:cs="Arial"/>
          <w:color w:val="auto"/>
          <w:sz w:val="24"/>
          <w:szCs w:val="24"/>
        </w:rPr>
        <w:t xml:space="preserve"> </w:t>
      </w:r>
      <w:r w:rsidRPr="001A0AFF" w:rsidR="004C52BA">
        <w:rPr>
          <w:rFonts w:ascii="Arial" w:hAnsi="Arial" w:cs="Arial"/>
          <w:color w:val="auto"/>
          <w:sz w:val="24"/>
          <w:szCs w:val="24"/>
        </w:rPr>
        <w:t>6. MAJ d.o.o., Umag, Tribje 2, OIB: 56396370038</w:t>
      </w:r>
      <w:r w:rsidRPr="001A0AFF">
        <w:rPr>
          <w:rFonts w:ascii="Arial" w:hAnsi="Arial" w:cs="Arial"/>
          <w:color w:val="auto"/>
          <w:sz w:val="24"/>
          <w:szCs w:val="24"/>
        </w:rPr>
        <w:t xml:space="preserve">, </w:t>
      </w:r>
      <w:r w:rsidRPr="001A0AFF" w:rsidR="004C52BA">
        <w:rPr>
          <w:rFonts w:ascii="Arial" w:hAnsi="Arial" w:cs="Arial"/>
          <w:color w:val="auto"/>
          <w:sz w:val="24"/>
          <w:szCs w:val="24"/>
        </w:rPr>
        <w:t>prijavio</w:t>
      </w:r>
      <w:r w:rsidRPr="001A0AFF">
        <w:rPr>
          <w:rFonts w:ascii="Arial" w:hAnsi="Arial" w:cs="Arial"/>
          <w:color w:val="auto"/>
          <w:sz w:val="24"/>
          <w:szCs w:val="24"/>
        </w:rPr>
        <w:t xml:space="preserve"> je tražbinu u iznosu od </w:t>
      </w:r>
      <w:r w:rsidRPr="001A0AFF" w:rsidR="004C52BA">
        <w:rPr>
          <w:rFonts w:ascii="Arial" w:hAnsi="Arial" w:cs="Arial"/>
          <w:color w:val="auto"/>
          <w:sz w:val="24"/>
          <w:szCs w:val="24"/>
        </w:rPr>
        <w:t>280,13</w:t>
      </w:r>
      <w:r w:rsidRPr="001A0AFF">
        <w:rPr>
          <w:rFonts w:ascii="Arial" w:hAnsi="Arial" w:cs="Arial"/>
          <w:color w:val="auto"/>
          <w:sz w:val="24"/>
          <w:szCs w:val="24"/>
        </w:rPr>
        <w:t xml:space="preserve"> kn.</w:t>
      </w:r>
    </w:p>
    <w:p w:rsidRPr="001A0AFF" w:rsidR="006D11A0" w:rsidP="006D11A0" w:rsidRDefault="006D11A0">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6D11A0" w:rsidP="006D11A0" w:rsidRDefault="006D11A0">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280,13 kn, jer da je tražbina podmirena.</w:t>
      </w:r>
    </w:p>
    <w:p w:rsidRPr="001A0AFF" w:rsidR="006D11A0" w:rsidP="006D11A0" w:rsidRDefault="006D11A0">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6D11A0" w:rsidP="006D11A0" w:rsidRDefault="006D11A0">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6. MAJ d.o.o., Umag, Tribje 2, OIB: 56396370038, osporena u iznosu od 280,13 kn, te će vjerovnik posebnim rješenjem biti upućen na parnicu protiv dužnika radi utvrđivanja osporene tražbine.</w:t>
      </w:r>
    </w:p>
    <w:p w:rsidRPr="001A0AFF" w:rsidR="00DD0E2F" w:rsidP="00DD0E2F" w:rsidRDefault="00DD0E2F">
      <w:pPr>
        <w:ind w:firstLine="708"/>
        <w:jc w:val="both"/>
        <w:rPr>
          <w:rFonts w:ascii="Arial" w:hAnsi="Arial" w:cs="Arial"/>
          <w:color w:val="7B7B7B" w:themeColor="accent3" w:themeShade="BF"/>
          <w:sz w:val="24"/>
          <w:szCs w:val="24"/>
        </w:rPr>
      </w:pPr>
    </w:p>
    <w:p w:rsidRPr="001A0AFF" w:rsidR="004C52BA" w:rsidP="004C52BA" w:rsidRDefault="004C52BA">
      <w:pPr>
        <w:ind w:firstLine="708"/>
        <w:jc w:val="both"/>
        <w:rPr>
          <w:rFonts w:ascii="Arial" w:hAnsi="Arial" w:cs="Arial"/>
          <w:color w:val="auto"/>
          <w:sz w:val="24"/>
          <w:szCs w:val="24"/>
        </w:rPr>
      </w:pPr>
      <w:r w:rsidRPr="001A0AFF">
        <w:rPr>
          <w:rFonts w:ascii="Arial" w:hAnsi="Arial" w:cs="Arial"/>
          <w:color w:val="auto"/>
          <w:sz w:val="24"/>
          <w:szCs w:val="24"/>
        </w:rPr>
        <w:t>2.</w:t>
      </w:r>
      <w:r w:rsidRPr="001A0AFF" w:rsidR="006D11A0">
        <w:rPr>
          <w:rFonts w:ascii="Arial" w:hAnsi="Arial" w:cs="Arial"/>
          <w:color w:val="auto"/>
          <w:sz w:val="24"/>
          <w:szCs w:val="24"/>
        </w:rPr>
        <w:t>)</w:t>
      </w:r>
      <w:r w:rsidRPr="001A0AFF">
        <w:rPr>
          <w:rFonts w:ascii="Arial" w:hAnsi="Arial" w:cs="Arial"/>
          <w:color w:val="auto"/>
          <w:sz w:val="24"/>
          <w:szCs w:val="24"/>
        </w:rPr>
        <w:t xml:space="preserve"> A1 HRVATSKA d.o.o., Zagreb, Vrtni put 1, OIB: 29524210204, prijavio je tražbinu u iznosu od 2.153,27 kn.</w:t>
      </w:r>
    </w:p>
    <w:p w:rsidRPr="001A0AFF" w:rsidR="006D11A0" w:rsidP="006D11A0" w:rsidRDefault="006D11A0">
      <w:pPr>
        <w:ind w:firstLine="708"/>
        <w:jc w:val="both"/>
        <w:rPr>
          <w:rFonts w:ascii="Arial" w:hAnsi="Arial" w:cs="Arial"/>
          <w:color w:val="auto"/>
          <w:sz w:val="24"/>
          <w:szCs w:val="24"/>
        </w:rPr>
      </w:pPr>
      <w:r w:rsidRPr="001A0AFF">
        <w:rPr>
          <w:rFonts w:ascii="Arial" w:hAnsi="Arial" w:cs="Arial"/>
          <w:color w:val="auto"/>
          <w:sz w:val="24"/>
          <w:szCs w:val="24"/>
        </w:rPr>
        <w:lastRenderedPageBreak/>
        <w:t>Povjerenik nije osporio prijavljenu tražbinu.</w:t>
      </w:r>
    </w:p>
    <w:p w:rsidRPr="001A0AFF" w:rsidR="006D11A0" w:rsidP="006D11A0" w:rsidRDefault="006D11A0">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2.153,27 kn, jer da tražbina ne postoji.</w:t>
      </w:r>
    </w:p>
    <w:p w:rsidRPr="001A0AFF" w:rsidR="006D11A0" w:rsidP="006D11A0" w:rsidRDefault="006D11A0">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6D11A0" w:rsidP="006D11A0" w:rsidRDefault="006D11A0">
      <w:pPr>
        <w:ind w:firstLine="708"/>
        <w:jc w:val="both"/>
        <w:rPr>
          <w:rFonts w:ascii="Arial" w:hAnsi="Arial" w:cs="Arial"/>
          <w:color w:val="auto"/>
          <w:sz w:val="24"/>
          <w:szCs w:val="24"/>
        </w:rPr>
      </w:pPr>
      <w:r w:rsidRPr="001A0AFF">
        <w:rPr>
          <w:rFonts w:ascii="Arial" w:hAnsi="Arial" w:cs="Arial"/>
          <w:color w:val="auto"/>
          <w:sz w:val="24"/>
          <w:szCs w:val="24"/>
        </w:rPr>
        <w:t>Sudac objav</w:t>
      </w:r>
      <w:r w:rsidRPr="001A0AFF" w:rsidR="006C0CC7">
        <w:rPr>
          <w:rFonts w:ascii="Arial" w:hAnsi="Arial" w:cs="Arial"/>
          <w:color w:val="auto"/>
          <w:sz w:val="24"/>
          <w:szCs w:val="24"/>
        </w:rPr>
        <w:t>ljuje da je tražbina vjerovnika</w:t>
      </w:r>
      <w:r w:rsidRPr="001A0AFF">
        <w:rPr>
          <w:rFonts w:ascii="Arial" w:hAnsi="Arial" w:cs="Arial"/>
          <w:color w:val="auto"/>
          <w:sz w:val="24"/>
          <w:szCs w:val="24"/>
        </w:rPr>
        <w:t xml:space="preserve"> A1 HRVATSKA d.o.o., Zagreb, Vrtni put 1, OIB: 29524210204, osporena u iznosu od 2.153,27 kn, te će vjerovnik posebnim rješenjem biti upućen na parnicu protiv dužnika radi utvrđivanja osporene tražbine.</w:t>
      </w:r>
    </w:p>
    <w:p w:rsidRPr="001A0AFF" w:rsidR="004C52BA" w:rsidP="00DD0E2F" w:rsidRDefault="004C52BA">
      <w:pPr>
        <w:ind w:firstLine="708"/>
        <w:jc w:val="both"/>
        <w:rPr>
          <w:rFonts w:ascii="Arial" w:hAnsi="Arial" w:cs="Arial"/>
          <w:color w:val="7B7B7B" w:themeColor="accent3" w:themeShade="BF"/>
          <w:sz w:val="24"/>
          <w:szCs w:val="24"/>
        </w:rPr>
      </w:pPr>
    </w:p>
    <w:p w:rsidRPr="001A0AFF" w:rsidR="004C52BA" w:rsidP="004C52BA" w:rsidRDefault="004C52BA">
      <w:pPr>
        <w:ind w:firstLine="708"/>
        <w:jc w:val="both"/>
        <w:rPr>
          <w:rFonts w:ascii="Arial" w:hAnsi="Arial" w:cs="Arial"/>
          <w:color w:val="auto"/>
          <w:sz w:val="24"/>
          <w:szCs w:val="24"/>
        </w:rPr>
      </w:pPr>
      <w:r w:rsidRPr="001A0AFF">
        <w:rPr>
          <w:rFonts w:ascii="Arial" w:hAnsi="Arial" w:cs="Arial"/>
          <w:color w:val="auto"/>
          <w:sz w:val="24"/>
          <w:szCs w:val="24"/>
        </w:rPr>
        <w:t>3.</w:t>
      </w:r>
      <w:r w:rsidRPr="001A0AFF" w:rsidR="006C0CC7">
        <w:rPr>
          <w:rFonts w:ascii="Arial" w:hAnsi="Arial" w:cs="Arial"/>
          <w:color w:val="auto"/>
          <w:sz w:val="24"/>
          <w:szCs w:val="24"/>
        </w:rPr>
        <w:t>)</w:t>
      </w:r>
      <w:r w:rsidRPr="001A0AFF">
        <w:rPr>
          <w:rFonts w:ascii="Arial" w:hAnsi="Arial" w:cs="Arial"/>
          <w:color w:val="auto"/>
          <w:sz w:val="24"/>
          <w:szCs w:val="24"/>
        </w:rPr>
        <w:t xml:space="preserve"> BLANC DU NIL S.a.s. (FR) 67360 Eschbach, Parc d`activites de la Sauer, FR55423665660, prijavio je tražbinu u iznosu od </w:t>
      </w:r>
      <w:r w:rsidRPr="001A0AFF" w:rsidR="006C0CC7">
        <w:rPr>
          <w:rFonts w:ascii="Arial" w:hAnsi="Arial" w:cs="Arial"/>
          <w:color w:val="auto"/>
          <w:sz w:val="24"/>
          <w:szCs w:val="24"/>
        </w:rPr>
        <w:t>674.477,71</w:t>
      </w:r>
      <w:r w:rsidRPr="001A0AFF">
        <w:rPr>
          <w:rFonts w:ascii="Arial" w:hAnsi="Arial" w:cs="Arial"/>
          <w:color w:val="auto"/>
          <w:sz w:val="24"/>
          <w:szCs w:val="24"/>
        </w:rPr>
        <w:t xml:space="preserve"> kn.</w:t>
      </w:r>
    </w:p>
    <w:p w:rsidRPr="001A0AFF" w:rsidR="006C0CC7" w:rsidP="006C0CC7" w:rsidRDefault="006C0CC7">
      <w:pPr>
        <w:ind w:firstLine="708"/>
        <w:jc w:val="both"/>
        <w:rPr>
          <w:rFonts w:ascii="Arial" w:hAnsi="Arial" w:cs="Arial"/>
          <w:color w:val="auto"/>
          <w:sz w:val="24"/>
          <w:szCs w:val="24"/>
        </w:rPr>
      </w:pPr>
      <w:r w:rsidRPr="001A0AFF">
        <w:rPr>
          <w:rFonts w:ascii="Arial" w:hAnsi="Arial" w:cs="Arial"/>
          <w:color w:val="auto"/>
          <w:sz w:val="24"/>
          <w:szCs w:val="24"/>
        </w:rPr>
        <w:t>Povjerenik je djelomično osporio prijavljenu tražbinu i to u iznosu od 442.807,94 kn jer da za predmetni iznos vjerovnik nije dostavio nikakav dokaz iz kojeg bi proizlazila osnovanost navedene tražbine. Ukoliko bi se radilo o protuvrijednosti penala navedenih u dopisu od 3.1.2022., a što u prijavi nije naznačeno, isti se osporavaju jer uz prijavu nije dostavljen niti jedan dokaz iz kojeg bi proizašla osnovanost naplate istih.</w:t>
      </w:r>
    </w:p>
    <w:p w:rsidRPr="001A0AFF" w:rsidR="006C0CC7" w:rsidP="006C0CC7" w:rsidRDefault="006C0CC7">
      <w:pPr>
        <w:ind w:firstLine="708"/>
        <w:jc w:val="both"/>
        <w:rPr>
          <w:rFonts w:ascii="Arial" w:hAnsi="Arial" w:cs="Arial"/>
          <w:color w:val="auto"/>
          <w:sz w:val="24"/>
          <w:szCs w:val="24"/>
        </w:rPr>
      </w:pPr>
      <w:r w:rsidRPr="001A0AFF">
        <w:rPr>
          <w:rFonts w:ascii="Arial" w:hAnsi="Arial" w:cs="Arial"/>
          <w:color w:val="auto"/>
          <w:sz w:val="24"/>
          <w:szCs w:val="24"/>
        </w:rPr>
        <w:t>Dužnik nije osporio prijavljenu tražbinu.</w:t>
      </w:r>
    </w:p>
    <w:p w:rsidRPr="001A0AFF" w:rsidR="006C0CC7" w:rsidP="006C0CC7" w:rsidRDefault="006C0CC7">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F85394" w:rsidP="00F85394" w:rsidRDefault="00F85394">
      <w:pPr>
        <w:ind w:firstLine="708"/>
        <w:jc w:val="both"/>
        <w:rPr>
          <w:rFonts w:ascii="Arial" w:hAnsi="Arial" w:cs="Arial"/>
          <w:color w:val="auto"/>
          <w:sz w:val="24"/>
          <w:szCs w:val="24"/>
        </w:rPr>
      </w:pPr>
      <w:r w:rsidRPr="001A0AFF">
        <w:rPr>
          <w:rFonts w:ascii="Arial" w:hAnsi="Arial" w:cs="Arial"/>
          <w:color w:val="auto"/>
          <w:sz w:val="24"/>
          <w:szCs w:val="24"/>
        </w:rPr>
        <w:t xml:space="preserve">Sudac objavljuje da se tražbina vjerovnika BLANC DU NIL S.a.s. (FR) 67360 Eschbach, Parc d`activites de la Sauer, FR55423665660, smatra utvrđenom u iznosu od </w:t>
      </w:r>
      <w:r w:rsidRPr="001A0AFF" w:rsidR="00BA3EFC">
        <w:rPr>
          <w:rFonts w:ascii="Arial" w:hAnsi="Arial" w:cs="Arial"/>
          <w:color w:val="auto"/>
          <w:sz w:val="24"/>
          <w:szCs w:val="24"/>
        </w:rPr>
        <w:t>231.669,77</w:t>
      </w:r>
      <w:r w:rsidRPr="001A0AFF">
        <w:rPr>
          <w:rFonts w:ascii="Arial" w:hAnsi="Arial" w:cs="Arial"/>
          <w:color w:val="auto"/>
          <w:sz w:val="24"/>
          <w:szCs w:val="24"/>
        </w:rPr>
        <w:t xml:space="preserve"> kn. </w:t>
      </w:r>
    </w:p>
    <w:p w:rsidRPr="001A0AFF" w:rsidR="006C0CC7" w:rsidP="006C0CC7" w:rsidRDefault="006C0CC7">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BLANC DU NIL S.a.s. (FR) 67360 Eschbach, Parc d`activites de la Sauer, FR55423665660 osporena u iznosu od 442.807,94 kn, te će vjerovnik posebnim rješenjem biti upućen na parnicu protiv dužnika radi utvrđivanja osporene tražbine.</w:t>
      </w:r>
    </w:p>
    <w:p w:rsidRPr="001A0AFF" w:rsidR="004C52BA" w:rsidP="00DD0E2F" w:rsidRDefault="004C52BA">
      <w:pPr>
        <w:ind w:firstLine="708"/>
        <w:jc w:val="both"/>
        <w:rPr>
          <w:rFonts w:ascii="Arial" w:hAnsi="Arial" w:cs="Arial"/>
          <w:color w:val="7B7B7B" w:themeColor="accent3" w:themeShade="BF"/>
          <w:sz w:val="24"/>
          <w:szCs w:val="24"/>
        </w:rPr>
      </w:pPr>
    </w:p>
    <w:p w:rsidRPr="001A0AFF" w:rsidR="00ED1CA5" w:rsidP="00ED1CA5" w:rsidRDefault="00ED1CA5">
      <w:pPr>
        <w:ind w:firstLine="708"/>
        <w:jc w:val="both"/>
        <w:rPr>
          <w:rFonts w:ascii="Arial" w:hAnsi="Arial" w:cs="Arial"/>
          <w:color w:val="auto"/>
          <w:sz w:val="24"/>
          <w:szCs w:val="24"/>
        </w:rPr>
      </w:pPr>
      <w:r w:rsidRPr="001A0AFF">
        <w:rPr>
          <w:rFonts w:ascii="Arial" w:hAnsi="Arial" w:cs="Arial"/>
          <w:color w:val="auto"/>
          <w:sz w:val="24"/>
          <w:szCs w:val="24"/>
        </w:rPr>
        <w:t>4.</w:t>
      </w:r>
      <w:r w:rsidRPr="001A0AFF" w:rsidR="00152FFB">
        <w:rPr>
          <w:rFonts w:ascii="Arial" w:hAnsi="Arial" w:cs="Arial"/>
          <w:color w:val="auto"/>
          <w:sz w:val="24"/>
          <w:szCs w:val="24"/>
        </w:rPr>
        <w:t>)</w:t>
      </w:r>
      <w:r w:rsidRPr="001A0AFF">
        <w:rPr>
          <w:rFonts w:ascii="Arial" w:hAnsi="Arial" w:cs="Arial"/>
          <w:color w:val="auto"/>
          <w:sz w:val="24"/>
          <w:szCs w:val="24"/>
        </w:rPr>
        <w:t xml:space="preserve"> BUCAVAC d.o.o., Primošten, Sv. Josipa 7, OIB: 86484630480, prijavio je tražbinu u iznosu od </w:t>
      </w:r>
      <w:r w:rsidRPr="001A0AFF" w:rsidR="009A3161">
        <w:rPr>
          <w:rFonts w:ascii="Arial" w:hAnsi="Arial" w:cs="Arial"/>
          <w:color w:val="auto"/>
          <w:sz w:val="24"/>
          <w:szCs w:val="24"/>
        </w:rPr>
        <w:t>624,44</w:t>
      </w:r>
      <w:r w:rsidRPr="001A0AFF">
        <w:rPr>
          <w:rFonts w:ascii="Arial" w:hAnsi="Arial" w:cs="Arial"/>
          <w:color w:val="auto"/>
          <w:sz w:val="24"/>
          <w:szCs w:val="24"/>
        </w:rPr>
        <w:t xml:space="preserve"> kn.</w:t>
      </w:r>
    </w:p>
    <w:p w:rsidRPr="001A0AFF" w:rsidR="00152FFB" w:rsidP="00152FFB" w:rsidRDefault="00152FFB">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152FFB" w:rsidP="00152FFB" w:rsidRDefault="00152FFB">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624,44 kn, jer je dužnik ne priznaje kao obvezu.</w:t>
      </w:r>
    </w:p>
    <w:p w:rsidRPr="001A0AFF" w:rsidR="00152FFB" w:rsidP="00152FFB" w:rsidRDefault="00152FFB">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152FFB" w:rsidP="00152FFB" w:rsidRDefault="00152FFB">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BUCAVAC d.o.o., Primošten, Sv. Josipa 7, OIB: 86484630480, osporena u iznosu od 624,44 kn, te će vjerovnik posebnim rješenjem biti upućen na parnicu protiv dužnika radi utvrđivanja osporene tražbine.</w:t>
      </w:r>
    </w:p>
    <w:p w:rsidRPr="001A0AFF" w:rsidR="004C52BA" w:rsidP="00DD0E2F" w:rsidRDefault="004C52BA">
      <w:pPr>
        <w:ind w:firstLine="708"/>
        <w:jc w:val="both"/>
        <w:rPr>
          <w:rFonts w:ascii="Arial" w:hAnsi="Arial" w:cs="Arial"/>
          <w:color w:val="7B7B7B" w:themeColor="accent3" w:themeShade="BF"/>
          <w:sz w:val="24"/>
          <w:szCs w:val="24"/>
        </w:rPr>
      </w:pPr>
    </w:p>
    <w:p w:rsidRPr="001A0AFF" w:rsidR="009A3161" w:rsidP="009A3161" w:rsidRDefault="009A3161">
      <w:pPr>
        <w:ind w:firstLine="708"/>
        <w:jc w:val="both"/>
        <w:rPr>
          <w:rFonts w:ascii="Arial" w:hAnsi="Arial" w:cs="Arial"/>
          <w:color w:val="auto"/>
          <w:sz w:val="24"/>
          <w:szCs w:val="24"/>
        </w:rPr>
      </w:pPr>
      <w:r w:rsidRPr="001A0AFF">
        <w:rPr>
          <w:rFonts w:ascii="Arial" w:hAnsi="Arial" w:cs="Arial"/>
          <w:color w:val="auto"/>
          <w:sz w:val="24"/>
          <w:szCs w:val="24"/>
        </w:rPr>
        <w:t>5.</w:t>
      </w:r>
      <w:r w:rsidRPr="001A0AFF" w:rsidR="00816E9B">
        <w:rPr>
          <w:rFonts w:ascii="Arial" w:hAnsi="Arial" w:cs="Arial"/>
          <w:color w:val="auto"/>
          <w:sz w:val="24"/>
          <w:szCs w:val="24"/>
        </w:rPr>
        <w:t>)</w:t>
      </w:r>
      <w:r w:rsidRPr="001A0AFF">
        <w:rPr>
          <w:rFonts w:ascii="Arial" w:hAnsi="Arial" w:cs="Arial"/>
          <w:color w:val="auto"/>
          <w:sz w:val="24"/>
          <w:szCs w:val="24"/>
        </w:rPr>
        <w:t xml:space="preserve"> ČISTOĆA d.o.o., Zadar, Stjepana Radića 33, OIB: 84923155727, prijavio je tražbinu u iznosu od 848,32 kn.</w:t>
      </w:r>
    </w:p>
    <w:p w:rsidRPr="001A0AFF" w:rsidR="00816E9B" w:rsidP="00816E9B" w:rsidRDefault="00816E9B">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816E9B" w:rsidP="00816E9B" w:rsidRDefault="00816E9B">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848,32 kn, jer je dužnik ne priznaje kao obvezu.</w:t>
      </w:r>
    </w:p>
    <w:p w:rsidRPr="001A0AFF" w:rsidR="00816E9B" w:rsidP="00816E9B" w:rsidRDefault="00816E9B">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816E9B" w:rsidP="00816E9B" w:rsidRDefault="00816E9B">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ČISTOĆA d.o.o., Zadar, Stjepana Radića 33, OIB: 84923155727, osporena u iznosu od 848,32 kn, te će vjerovnik posebnim rješenjem biti upućen na parnicu protiv dužnika radi utvrđivanja osporene tražbine.</w:t>
      </w:r>
    </w:p>
    <w:p w:rsidRPr="001A0AFF" w:rsidR="004C52BA" w:rsidP="00DD0E2F" w:rsidRDefault="004C52BA">
      <w:pPr>
        <w:ind w:firstLine="708"/>
        <w:jc w:val="both"/>
        <w:rPr>
          <w:rFonts w:ascii="Arial" w:hAnsi="Arial" w:cs="Arial"/>
          <w:color w:val="7B7B7B" w:themeColor="accent3" w:themeShade="BF"/>
          <w:sz w:val="24"/>
          <w:szCs w:val="24"/>
        </w:rPr>
      </w:pPr>
    </w:p>
    <w:p w:rsidRPr="001A0AFF" w:rsidR="000A09CC" w:rsidP="000A09CC" w:rsidRDefault="000A09CC">
      <w:pPr>
        <w:ind w:firstLine="708"/>
        <w:jc w:val="both"/>
        <w:rPr>
          <w:rFonts w:ascii="Arial" w:hAnsi="Arial" w:cs="Arial"/>
          <w:color w:val="auto"/>
          <w:sz w:val="24"/>
          <w:szCs w:val="24"/>
        </w:rPr>
      </w:pPr>
      <w:r w:rsidRPr="001A0AFF">
        <w:rPr>
          <w:rFonts w:ascii="Arial" w:hAnsi="Arial" w:cs="Arial"/>
          <w:color w:val="auto"/>
          <w:sz w:val="24"/>
          <w:szCs w:val="24"/>
        </w:rPr>
        <w:t>6.</w:t>
      </w:r>
      <w:r w:rsidRPr="001A0AFF" w:rsidR="00DF26FF">
        <w:rPr>
          <w:rFonts w:ascii="Arial" w:hAnsi="Arial" w:cs="Arial"/>
          <w:color w:val="auto"/>
          <w:sz w:val="24"/>
          <w:szCs w:val="24"/>
        </w:rPr>
        <w:t>)</w:t>
      </w:r>
      <w:r w:rsidRPr="001A0AFF">
        <w:rPr>
          <w:rFonts w:ascii="Arial" w:hAnsi="Arial" w:cs="Arial"/>
          <w:color w:val="auto"/>
          <w:sz w:val="24"/>
          <w:szCs w:val="24"/>
        </w:rPr>
        <w:t xml:space="preserve"> DPD </w:t>
      </w:r>
      <w:r w:rsidRPr="001A0AFF" w:rsidR="00DF26FF">
        <w:rPr>
          <w:rFonts w:ascii="Arial" w:hAnsi="Arial" w:cs="Arial"/>
          <w:color w:val="auto"/>
          <w:sz w:val="24"/>
          <w:szCs w:val="24"/>
        </w:rPr>
        <w:t xml:space="preserve">DIREKTNA PAKETNA DISTRIBUCIJA </w:t>
      </w:r>
      <w:r w:rsidRPr="001A0AFF">
        <w:rPr>
          <w:rFonts w:ascii="Arial" w:hAnsi="Arial" w:cs="Arial"/>
          <w:color w:val="auto"/>
          <w:sz w:val="24"/>
          <w:szCs w:val="24"/>
        </w:rPr>
        <w:t>CROATIA d.o.o., Zagreb-Sesvete, Slatinska 7, OIB: 87109117191, prijavio je tražbinu u iznosu od 7.930,41 kn.</w:t>
      </w:r>
    </w:p>
    <w:p w:rsidRPr="001A0AFF" w:rsidR="000A09CC" w:rsidP="000A09CC" w:rsidRDefault="000A09CC">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0A09CC" w:rsidP="000A09CC" w:rsidRDefault="000A09CC">
      <w:pPr>
        <w:ind w:firstLine="708"/>
        <w:jc w:val="both"/>
        <w:rPr>
          <w:rFonts w:ascii="Arial" w:hAnsi="Arial" w:cs="Arial"/>
          <w:color w:val="auto"/>
          <w:sz w:val="24"/>
          <w:szCs w:val="24"/>
        </w:rPr>
      </w:pPr>
      <w:r w:rsidRPr="001A0AFF">
        <w:rPr>
          <w:rFonts w:ascii="Arial" w:hAnsi="Arial" w:cs="Arial"/>
          <w:color w:val="auto"/>
          <w:sz w:val="24"/>
          <w:szCs w:val="24"/>
        </w:rPr>
        <w:t>Dužnik nije osporio prijavljenu tražbinu.</w:t>
      </w:r>
    </w:p>
    <w:p w:rsidRPr="001A0AFF" w:rsidR="000A09CC" w:rsidP="000A09CC" w:rsidRDefault="000A09CC">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0A09CC" w:rsidP="000A09CC" w:rsidRDefault="000A09CC">
      <w:pPr>
        <w:ind w:firstLine="708"/>
        <w:jc w:val="both"/>
        <w:rPr>
          <w:rFonts w:ascii="Arial" w:hAnsi="Arial" w:cs="Arial"/>
          <w:color w:val="auto"/>
          <w:sz w:val="24"/>
          <w:szCs w:val="24"/>
        </w:rPr>
      </w:pPr>
    </w:p>
    <w:p w:rsidRPr="001A0AFF" w:rsidR="000A09CC" w:rsidP="000A09CC" w:rsidRDefault="000A09CC">
      <w:pPr>
        <w:ind w:firstLine="708"/>
        <w:jc w:val="both"/>
        <w:rPr>
          <w:rFonts w:ascii="Arial" w:hAnsi="Arial" w:cs="Arial"/>
          <w:color w:val="auto"/>
          <w:sz w:val="24"/>
          <w:szCs w:val="24"/>
        </w:rPr>
      </w:pPr>
      <w:r w:rsidRPr="001A0AFF">
        <w:rPr>
          <w:rFonts w:ascii="Arial" w:hAnsi="Arial" w:cs="Arial"/>
          <w:color w:val="auto"/>
          <w:sz w:val="24"/>
          <w:szCs w:val="24"/>
        </w:rPr>
        <w:t xml:space="preserve">Sudac objavljuje da se tražbina vjerovnika </w:t>
      </w:r>
      <w:r w:rsidRPr="001A0AFF" w:rsidR="00DF26FF">
        <w:rPr>
          <w:rFonts w:ascii="Arial" w:hAnsi="Arial" w:cs="Arial"/>
          <w:color w:val="auto"/>
          <w:sz w:val="24"/>
          <w:szCs w:val="24"/>
        </w:rPr>
        <w:t>DPD DIREKTNA PAKETNA DISTRIBUCIJA CROATIA d.o.o., Zagreb-Sesvete, Slatinska 7, OIB: 87109117191</w:t>
      </w:r>
      <w:r w:rsidRPr="001A0AFF">
        <w:rPr>
          <w:rFonts w:ascii="Arial" w:hAnsi="Arial" w:cs="Arial"/>
          <w:color w:val="auto"/>
          <w:sz w:val="24"/>
          <w:szCs w:val="24"/>
        </w:rPr>
        <w:t xml:space="preserve">, smatra utvrđenom u iznosu od </w:t>
      </w:r>
      <w:r w:rsidRPr="001A0AFF" w:rsidR="00DF26FF">
        <w:rPr>
          <w:rFonts w:ascii="Arial" w:hAnsi="Arial" w:cs="Arial"/>
          <w:color w:val="auto"/>
          <w:sz w:val="24"/>
          <w:szCs w:val="24"/>
        </w:rPr>
        <w:t>7.930,41 kn</w:t>
      </w:r>
      <w:r w:rsidRPr="001A0AFF">
        <w:rPr>
          <w:rFonts w:ascii="Arial" w:hAnsi="Arial" w:cs="Arial"/>
          <w:color w:val="auto"/>
          <w:sz w:val="24"/>
          <w:szCs w:val="24"/>
        </w:rPr>
        <w:t xml:space="preserve">. </w:t>
      </w:r>
    </w:p>
    <w:p w:rsidRPr="001A0AFF" w:rsidR="004C52BA" w:rsidP="00DD0E2F" w:rsidRDefault="004C52BA">
      <w:pPr>
        <w:ind w:firstLine="708"/>
        <w:jc w:val="both"/>
        <w:rPr>
          <w:rFonts w:ascii="Arial" w:hAnsi="Arial" w:cs="Arial"/>
          <w:color w:val="7B7B7B" w:themeColor="accent3" w:themeShade="BF"/>
          <w:sz w:val="24"/>
          <w:szCs w:val="24"/>
        </w:rPr>
      </w:pPr>
    </w:p>
    <w:p w:rsidRPr="001A0AFF" w:rsidR="00DF26FF" w:rsidP="00DF26FF" w:rsidRDefault="00DF26FF">
      <w:pPr>
        <w:ind w:firstLine="708"/>
        <w:jc w:val="both"/>
        <w:rPr>
          <w:rFonts w:ascii="Arial" w:hAnsi="Arial" w:cs="Arial"/>
          <w:color w:val="auto"/>
          <w:sz w:val="24"/>
          <w:szCs w:val="24"/>
        </w:rPr>
      </w:pPr>
      <w:r w:rsidRPr="001A0AFF">
        <w:rPr>
          <w:rFonts w:ascii="Arial" w:hAnsi="Arial" w:cs="Arial"/>
          <w:color w:val="auto"/>
          <w:sz w:val="24"/>
          <w:szCs w:val="24"/>
        </w:rPr>
        <w:t>7.) ERSTE&amp;STEIERMÄRKISCHE BANK d.d., Rijeka, Jadranski trg 3a, OIB: 23057039320, prijavio je tražbinu u iznosu od 250.583,21 kn.</w:t>
      </w:r>
    </w:p>
    <w:p w:rsidRPr="001A0AFF" w:rsidR="00DF26FF" w:rsidP="00DF26FF" w:rsidRDefault="00DF26FF">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DF26FF" w:rsidP="00DF26FF" w:rsidRDefault="00DF26FF">
      <w:pPr>
        <w:ind w:firstLine="708"/>
        <w:jc w:val="both"/>
        <w:rPr>
          <w:rFonts w:ascii="Arial" w:hAnsi="Arial" w:cs="Arial"/>
          <w:color w:val="auto"/>
          <w:sz w:val="24"/>
          <w:szCs w:val="24"/>
        </w:rPr>
      </w:pPr>
      <w:r w:rsidRPr="001A0AFF">
        <w:rPr>
          <w:rFonts w:ascii="Arial" w:hAnsi="Arial" w:cs="Arial"/>
          <w:color w:val="auto"/>
          <w:sz w:val="24"/>
          <w:szCs w:val="24"/>
        </w:rPr>
        <w:t>Dužnik nije osporio prijavljenu tražbinu.</w:t>
      </w:r>
    </w:p>
    <w:p w:rsidRPr="001A0AFF" w:rsidR="00DF26FF" w:rsidP="00DF26FF" w:rsidRDefault="00DF26FF">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DF26FF" w:rsidP="00DF26FF" w:rsidRDefault="00DF26FF">
      <w:pPr>
        <w:ind w:firstLine="708"/>
        <w:jc w:val="both"/>
        <w:rPr>
          <w:rFonts w:ascii="Arial" w:hAnsi="Arial" w:cs="Arial"/>
          <w:color w:val="auto"/>
          <w:sz w:val="24"/>
          <w:szCs w:val="24"/>
        </w:rPr>
      </w:pPr>
    </w:p>
    <w:p w:rsidRPr="001A0AFF" w:rsidR="00DF26FF" w:rsidP="00DF26FF" w:rsidRDefault="00DF26FF">
      <w:pPr>
        <w:ind w:firstLine="708"/>
        <w:jc w:val="both"/>
        <w:rPr>
          <w:rFonts w:ascii="Arial" w:hAnsi="Arial" w:cs="Arial"/>
          <w:color w:val="auto"/>
          <w:sz w:val="24"/>
          <w:szCs w:val="24"/>
        </w:rPr>
      </w:pPr>
      <w:r w:rsidRPr="001A0AFF">
        <w:rPr>
          <w:rFonts w:ascii="Arial" w:hAnsi="Arial" w:cs="Arial"/>
          <w:color w:val="auto"/>
          <w:sz w:val="24"/>
          <w:szCs w:val="24"/>
        </w:rPr>
        <w:t xml:space="preserve">Sudac objavljuje da se tražbina vjerovnika </w:t>
      </w:r>
      <w:r w:rsidRPr="001A0AFF" w:rsidR="00877717">
        <w:rPr>
          <w:rFonts w:ascii="Arial" w:hAnsi="Arial" w:cs="Arial"/>
          <w:color w:val="auto"/>
          <w:sz w:val="24"/>
          <w:szCs w:val="24"/>
        </w:rPr>
        <w:t>ERSTE&amp;STEIERMÄRKISCHE BANK d.d., Rijeka, Jadranski trg 3a, OIB: 23057039320</w:t>
      </w:r>
      <w:r w:rsidRPr="001A0AFF">
        <w:rPr>
          <w:rFonts w:ascii="Arial" w:hAnsi="Arial" w:cs="Arial"/>
          <w:color w:val="auto"/>
          <w:sz w:val="24"/>
          <w:szCs w:val="24"/>
        </w:rPr>
        <w:t xml:space="preserve">, smatra utvrđenom u iznosu od </w:t>
      </w:r>
      <w:r w:rsidRPr="001A0AFF" w:rsidR="00877717">
        <w:rPr>
          <w:rFonts w:ascii="Arial" w:hAnsi="Arial" w:cs="Arial"/>
          <w:color w:val="auto"/>
          <w:sz w:val="24"/>
          <w:szCs w:val="24"/>
        </w:rPr>
        <w:t>250.583,21 kn</w:t>
      </w:r>
      <w:r w:rsidRPr="001A0AFF">
        <w:rPr>
          <w:rFonts w:ascii="Arial" w:hAnsi="Arial" w:cs="Arial"/>
          <w:color w:val="auto"/>
          <w:sz w:val="24"/>
          <w:szCs w:val="24"/>
        </w:rPr>
        <w:t xml:space="preserve">. </w:t>
      </w:r>
    </w:p>
    <w:p w:rsidRPr="001A0AFF" w:rsidR="00DF26FF" w:rsidP="00877717" w:rsidRDefault="00DF26FF">
      <w:pPr>
        <w:jc w:val="both"/>
        <w:rPr>
          <w:rFonts w:ascii="Arial" w:hAnsi="Arial" w:cs="Arial"/>
          <w:color w:val="7B7B7B" w:themeColor="accent3" w:themeShade="BF"/>
          <w:sz w:val="24"/>
          <w:szCs w:val="24"/>
        </w:rPr>
      </w:pPr>
    </w:p>
    <w:p w:rsidRPr="001A0AFF" w:rsidR="00E30942" w:rsidP="00E30942" w:rsidRDefault="00877717">
      <w:pPr>
        <w:ind w:firstLine="708"/>
        <w:jc w:val="both"/>
        <w:rPr>
          <w:rFonts w:ascii="Arial" w:hAnsi="Arial" w:cs="Arial"/>
          <w:color w:val="auto"/>
          <w:sz w:val="24"/>
          <w:szCs w:val="24"/>
        </w:rPr>
      </w:pPr>
      <w:r w:rsidRPr="001A0AFF">
        <w:rPr>
          <w:rFonts w:ascii="Arial" w:hAnsi="Arial" w:cs="Arial"/>
          <w:color w:val="auto"/>
          <w:sz w:val="24"/>
          <w:szCs w:val="24"/>
        </w:rPr>
        <w:t>8</w:t>
      </w:r>
      <w:r w:rsidRPr="001A0AFF" w:rsidR="00E30942">
        <w:rPr>
          <w:rFonts w:ascii="Arial" w:hAnsi="Arial" w:cs="Arial"/>
          <w:color w:val="auto"/>
          <w:sz w:val="24"/>
          <w:szCs w:val="24"/>
        </w:rPr>
        <w:t>.</w:t>
      </w:r>
      <w:r w:rsidRPr="001A0AFF" w:rsidR="00DF26FF">
        <w:rPr>
          <w:rFonts w:ascii="Arial" w:hAnsi="Arial" w:cs="Arial"/>
          <w:color w:val="auto"/>
          <w:sz w:val="24"/>
          <w:szCs w:val="24"/>
        </w:rPr>
        <w:t>)</w:t>
      </w:r>
      <w:r w:rsidRPr="001A0AFF" w:rsidR="00E30942">
        <w:rPr>
          <w:rFonts w:ascii="Arial" w:hAnsi="Arial" w:cs="Arial"/>
          <w:color w:val="auto"/>
          <w:sz w:val="24"/>
          <w:szCs w:val="24"/>
        </w:rPr>
        <w:t xml:space="preserve"> FINA – FINANCIJSKA AGENCIJA, Zagreb, Ulica grada Vukovara 70, OIB: 85821130368, prijavila je tražbinu u iznosu od 2.000,00 kn.</w:t>
      </w:r>
    </w:p>
    <w:p w:rsidRPr="001A0AFF" w:rsidR="00E30942" w:rsidP="00E30942" w:rsidRDefault="00E30942">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E30942" w:rsidP="00E30942" w:rsidRDefault="00E30942">
      <w:pPr>
        <w:ind w:firstLine="708"/>
        <w:jc w:val="both"/>
        <w:rPr>
          <w:rFonts w:ascii="Arial" w:hAnsi="Arial" w:cs="Arial"/>
          <w:color w:val="auto"/>
          <w:sz w:val="24"/>
          <w:szCs w:val="24"/>
        </w:rPr>
      </w:pPr>
      <w:r w:rsidRPr="001A0AFF">
        <w:rPr>
          <w:rFonts w:ascii="Arial" w:hAnsi="Arial" w:cs="Arial"/>
          <w:color w:val="auto"/>
          <w:sz w:val="24"/>
          <w:szCs w:val="24"/>
        </w:rPr>
        <w:t>Dužnik nije osporio prijavljenu tražbinu.</w:t>
      </w:r>
    </w:p>
    <w:p w:rsidRPr="001A0AFF" w:rsidR="00E30942" w:rsidP="00E30942" w:rsidRDefault="00E30942">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E30942" w:rsidP="00E30942" w:rsidRDefault="00E30942">
      <w:pPr>
        <w:ind w:firstLine="708"/>
        <w:jc w:val="both"/>
        <w:rPr>
          <w:rFonts w:ascii="Arial" w:hAnsi="Arial" w:cs="Arial"/>
          <w:color w:val="auto"/>
          <w:sz w:val="24"/>
          <w:szCs w:val="24"/>
        </w:rPr>
      </w:pPr>
    </w:p>
    <w:p w:rsidRPr="001A0AFF" w:rsidR="00E30942" w:rsidP="00E30942" w:rsidRDefault="00E30942">
      <w:pPr>
        <w:ind w:firstLine="708"/>
        <w:jc w:val="both"/>
        <w:rPr>
          <w:rFonts w:ascii="Arial" w:hAnsi="Arial" w:cs="Arial"/>
          <w:color w:val="auto"/>
          <w:sz w:val="24"/>
          <w:szCs w:val="24"/>
        </w:rPr>
      </w:pPr>
      <w:r w:rsidRPr="001A0AFF">
        <w:rPr>
          <w:rFonts w:ascii="Arial" w:hAnsi="Arial" w:cs="Arial"/>
          <w:color w:val="auto"/>
          <w:sz w:val="24"/>
          <w:szCs w:val="24"/>
        </w:rPr>
        <w:t xml:space="preserve">Sudac objavljuje da se tražbina vjerovnika </w:t>
      </w:r>
      <w:r w:rsidRPr="001A0AFF" w:rsidR="00877717">
        <w:rPr>
          <w:rFonts w:ascii="Arial" w:hAnsi="Arial" w:cs="Arial"/>
          <w:color w:val="auto"/>
          <w:sz w:val="24"/>
          <w:szCs w:val="24"/>
        </w:rPr>
        <w:t>FINA – FINANCIJSKA AGENCIJA, Zagreb, Ulica grada Vukovara 70, OIB: 85821130368</w:t>
      </w:r>
      <w:r w:rsidRPr="001A0AFF">
        <w:rPr>
          <w:rFonts w:ascii="Arial" w:hAnsi="Arial" w:cs="Arial"/>
          <w:color w:val="auto"/>
          <w:sz w:val="24"/>
          <w:szCs w:val="24"/>
        </w:rPr>
        <w:t xml:space="preserve">, smatra utvrđenom u iznosu od </w:t>
      </w:r>
      <w:r w:rsidRPr="001A0AFF" w:rsidR="00877717">
        <w:rPr>
          <w:rFonts w:ascii="Arial" w:hAnsi="Arial" w:cs="Arial"/>
          <w:color w:val="auto"/>
          <w:sz w:val="24"/>
          <w:szCs w:val="24"/>
        </w:rPr>
        <w:t>2.000,00 kn</w:t>
      </w:r>
      <w:r w:rsidRPr="001A0AFF">
        <w:rPr>
          <w:rFonts w:ascii="Arial" w:hAnsi="Arial" w:cs="Arial"/>
          <w:color w:val="auto"/>
          <w:sz w:val="24"/>
          <w:szCs w:val="24"/>
        </w:rPr>
        <w:t xml:space="preserve">. </w:t>
      </w:r>
    </w:p>
    <w:p w:rsidRPr="001A0AFF" w:rsidR="00E30942" w:rsidP="00DD0E2F" w:rsidRDefault="00E30942">
      <w:pPr>
        <w:ind w:firstLine="708"/>
        <w:jc w:val="both"/>
        <w:rPr>
          <w:rFonts w:ascii="Arial" w:hAnsi="Arial" w:cs="Arial"/>
          <w:color w:val="7B7B7B" w:themeColor="accent3" w:themeShade="BF"/>
          <w:sz w:val="24"/>
          <w:szCs w:val="24"/>
        </w:rPr>
      </w:pPr>
    </w:p>
    <w:p w:rsidRPr="001A0AFF" w:rsidR="004C6934" w:rsidP="004C6934" w:rsidRDefault="004C6934">
      <w:pPr>
        <w:ind w:firstLine="708"/>
        <w:jc w:val="both"/>
        <w:rPr>
          <w:rFonts w:ascii="Arial" w:hAnsi="Arial" w:cs="Arial"/>
          <w:color w:val="auto"/>
          <w:sz w:val="24"/>
          <w:szCs w:val="24"/>
        </w:rPr>
      </w:pPr>
      <w:r w:rsidRPr="001A0AFF">
        <w:rPr>
          <w:rFonts w:ascii="Arial" w:hAnsi="Arial" w:cs="Arial"/>
          <w:color w:val="auto"/>
          <w:sz w:val="24"/>
          <w:szCs w:val="24"/>
        </w:rPr>
        <w:t>9.) SLAVKO GOTOVAC, Split, Vrgoračka 1, OIB: 51981991511, prijavio je tražbinu u iznosu od 74.517,88 kn.</w:t>
      </w:r>
    </w:p>
    <w:p w:rsidRPr="001A0AFF" w:rsidR="004C6934" w:rsidP="004C6934" w:rsidRDefault="004C6934">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4C6934" w:rsidP="004C6934" w:rsidRDefault="004C6934">
      <w:pPr>
        <w:ind w:firstLine="708"/>
        <w:jc w:val="both"/>
        <w:rPr>
          <w:rFonts w:ascii="Arial" w:hAnsi="Arial" w:cs="Arial"/>
          <w:color w:val="auto"/>
          <w:sz w:val="24"/>
          <w:szCs w:val="24"/>
        </w:rPr>
      </w:pPr>
      <w:r w:rsidRPr="001A0AFF">
        <w:rPr>
          <w:rFonts w:ascii="Arial" w:hAnsi="Arial" w:cs="Arial"/>
          <w:color w:val="auto"/>
          <w:sz w:val="24"/>
          <w:szCs w:val="24"/>
        </w:rPr>
        <w:t>Dužnik nije osporio prijavljenu tražbinu.</w:t>
      </w:r>
    </w:p>
    <w:p w:rsidRPr="001A0AFF" w:rsidR="004C6934" w:rsidP="004C6934" w:rsidRDefault="004C6934">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4C6934" w:rsidP="004C6934" w:rsidRDefault="004C6934">
      <w:pPr>
        <w:ind w:firstLine="708"/>
        <w:jc w:val="both"/>
        <w:rPr>
          <w:rFonts w:ascii="Arial" w:hAnsi="Arial" w:cs="Arial"/>
          <w:color w:val="auto"/>
          <w:sz w:val="24"/>
          <w:szCs w:val="24"/>
        </w:rPr>
      </w:pPr>
    </w:p>
    <w:p w:rsidRPr="001A0AFF" w:rsidR="004C6934" w:rsidP="004C6934" w:rsidRDefault="004C6934">
      <w:pPr>
        <w:ind w:firstLine="708"/>
        <w:jc w:val="both"/>
        <w:rPr>
          <w:rFonts w:ascii="Arial" w:hAnsi="Arial" w:cs="Arial"/>
          <w:color w:val="auto"/>
          <w:sz w:val="24"/>
          <w:szCs w:val="24"/>
        </w:rPr>
      </w:pPr>
      <w:r w:rsidRPr="001A0AFF">
        <w:rPr>
          <w:rFonts w:ascii="Arial" w:hAnsi="Arial" w:cs="Arial"/>
          <w:color w:val="auto"/>
          <w:sz w:val="24"/>
          <w:szCs w:val="24"/>
        </w:rPr>
        <w:t xml:space="preserve">Sudac objavljuje da se tražbina vjerovnika SLAVKA GOTOVCA, Split, Vrgoračka 1, OIB: 51981991511, smatra utvrđenom u iznosu od 74.517,88 kn. </w:t>
      </w:r>
    </w:p>
    <w:p w:rsidRPr="001A0AFF" w:rsidR="004C6934" w:rsidP="00DD0E2F" w:rsidRDefault="004C6934">
      <w:pPr>
        <w:ind w:firstLine="708"/>
        <w:jc w:val="both"/>
        <w:rPr>
          <w:rFonts w:ascii="Arial" w:hAnsi="Arial" w:cs="Arial"/>
          <w:color w:val="7B7B7B" w:themeColor="accent3" w:themeShade="BF"/>
          <w:sz w:val="24"/>
          <w:szCs w:val="24"/>
        </w:rPr>
      </w:pPr>
    </w:p>
    <w:p w:rsidRPr="001A0AFF" w:rsidR="00103812" w:rsidP="004E6BC2" w:rsidRDefault="004E6BC2">
      <w:pPr>
        <w:ind w:firstLine="708"/>
        <w:jc w:val="both"/>
        <w:rPr>
          <w:rFonts w:ascii="Arial" w:hAnsi="Arial" w:cs="Arial"/>
          <w:color w:val="auto"/>
          <w:sz w:val="24"/>
          <w:szCs w:val="24"/>
        </w:rPr>
      </w:pPr>
      <w:r w:rsidRPr="001A0AFF">
        <w:rPr>
          <w:rFonts w:ascii="Arial" w:hAnsi="Arial" w:cs="Arial"/>
          <w:color w:val="auto"/>
          <w:sz w:val="24"/>
          <w:szCs w:val="24"/>
        </w:rPr>
        <w:t>10</w:t>
      </w:r>
      <w:r w:rsidRPr="001A0AFF" w:rsidR="00103812">
        <w:rPr>
          <w:rFonts w:ascii="Arial" w:hAnsi="Arial" w:cs="Arial"/>
          <w:color w:val="auto"/>
          <w:sz w:val="24"/>
          <w:szCs w:val="24"/>
        </w:rPr>
        <w:t>.</w:t>
      </w:r>
      <w:r w:rsidRPr="001A0AFF">
        <w:rPr>
          <w:rFonts w:ascii="Arial" w:hAnsi="Arial" w:cs="Arial"/>
          <w:color w:val="auto"/>
          <w:sz w:val="24"/>
          <w:szCs w:val="24"/>
        </w:rPr>
        <w:t>)</w:t>
      </w:r>
      <w:r w:rsidRPr="001A0AFF" w:rsidR="00103812">
        <w:rPr>
          <w:rFonts w:ascii="Arial" w:hAnsi="Arial" w:cs="Arial"/>
          <w:color w:val="auto"/>
          <w:sz w:val="24"/>
          <w:szCs w:val="24"/>
        </w:rPr>
        <w:t xml:space="preserve"> GRAD KORČULA, Korčula, Trg A. i S. Radića 1, OIB: 92770362982, prijavio je tražbinu u iznosu od 6.416,94 kn.</w:t>
      </w:r>
    </w:p>
    <w:p w:rsidRPr="001A0AFF" w:rsidR="004E6BC2" w:rsidP="004E6BC2" w:rsidRDefault="004E6BC2">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4E6BC2" w:rsidP="004E6BC2" w:rsidRDefault="004E6BC2">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6.416,94 kn, jer račun koji je izdan od strane vjerovnika nije osnovan obzirom da dužnik nije bio u najmu prostora za koji ga se tereti da plati naknadu.</w:t>
      </w:r>
    </w:p>
    <w:p w:rsidRPr="001A0AFF" w:rsidR="004E6BC2" w:rsidP="004E6BC2" w:rsidRDefault="004E6BC2">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4E6BC2" w:rsidP="004E6BC2" w:rsidRDefault="004E6BC2">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GRAD KORČULA, Korčula, Trg A. i S. Radića 1, OIB: 92770362982, osporena u iznosu od 6.416,94 kn, te će vjerovnik posebnim rješenjem biti upućen na parnicu protiv dužnika radi utvrđivanja osporene tražbine.</w:t>
      </w:r>
    </w:p>
    <w:p w:rsidRPr="001A0AFF" w:rsidR="00E30942" w:rsidP="00DD0E2F" w:rsidRDefault="00E30942">
      <w:pPr>
        <w:ind w:firstLine="708"/>
        <w:jc w:val="both"/>
        <w:rPr>
          <w:rFonts w:ascii="Arial" w:hAnsi="Arial" w:cs="Arial"/>
          <w:color w:val="auto"/>
          <w:sz w:val="24"/>
          <w:szCs w:val="24"/>
        </w:rPr>
      </w:pPr>
    </w:p>
    <w:p w:rsidRPr="001A0AFF" w:rsidR="0031536B" w:rsidP="0031536B" w:rsidRDefault="0031536B">
      <w:pPr>
        <w:ind w:firstLine="708"/>
        <w:jc w:val="both"/>
        <w:rPr>
          <w:rFonts w:ascii="Arial" w:hAnsi="Arial" w:cs="Arial"/>
          <w:color w:val="auto"/>
          <w:sz w:val="24"/>
          <w:szCs w:val="24"/>
        </w:rPr>
      </w:pPr>
      <w:r w:rsidRPr="001A0AFF">
        <w:rPr>
          <w:rFonts w:ascii="Arial" w:hAnsi="Arial" w:cs="Arial"/>
          <w:color w:val="auto"/>
          <w:sz w:val="24"/>
          <w:szCs w:val="24"/>
        </w:rPr>
        <w:t>11.) GRAD PULA – POLA, Pula, Forum 1, OIB: 79517841355, prijavio je tražbinu u iznosu od 3.889,43 kn.</w:t>
      </w:r>
    </w:p>
    <w:p w:rsidRPr="001A0AFF" w:rsidR="0031536B" w:rsidP="0031536B" w:rsidRDefault="0031536B">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31536B" w:rsidP="0031536B" w:rsidRDefault="0031536B">
      <w:pPr>
        <w:ind w:firstLine="708"/>
        <w:jc w:val="both"/>
        <w:rPr>
          <w:rFonts w:ascii="Arial" w:hAnsi="Arial" w:cs="Arial"/>
          <w:color w:val="auto"/>
          <w:sz w:val="24"/>
          <w:szCs w:val="24"/>
        </w:rPr>
      </w:pPr>
      <w:r w:rsidRPr="001A0AFF">
        <w:rPr>
          <w:rFonts w:ascii="Arial" w:hAnsi="Arial" w:cs="Arial"/>
          <w:color w:val="auto"/>
          <w:sz w:val="24"/>
          <w:szCs w:val="24"/>
        </w:rPr>
        <w:t>Dužnik nije osporio prijavljenu tražbinu.</w:t>
      </w:r>
    </w:p>
    <w:p w:rsidRPr="001A0AFF" w:rsidR="0031536B" w:rsidP="0031536B" w:rsidRDefault="0031536B">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31536B" w:rsidP="0031536B" w:rsidRDefault="0031536B">
      <w:pPr>
        <w:ind w:firstLine="708"/>
        <w:jc w:val="both"/>
        <w:rPr>
          <w:rFonts w:ascii="Arial" w:hAnsi="Arial" w:cs="Arial"/>
          <w:color w:val="auto"/>
          <w:sz w:val="24"/>
          <w:szCs w:val="24"/>
        </w:rPr>
      </w:pPr>
    </w:p>
    <w:p w:rsidRPr="001A0AFF" w:rsidR="0031536B" w:rsidP="0031536B" w:rsidRDefault="0031536B">
      <w:pPr>
        <w:ind w:firstLine="708"/>
        <w:jc w:val="both"/>
        <w:rPr>
          <w:rFonts w:ascii="Arial" w:hAnsi="Arial" w:cs="Arial"/>
          <w:color w:val="auto"/>
          <w:sz w:val="24"/>
          <w:szCs w:val="24"/>
        </w:rPr>
      </w:pPr>
      <w:r w:rsidRPr="001A0AFF">
        <w:rPr>
          <w:rFonts w:ascii="Arial" w:hAnsi="Arial" w:cs="Arial"/>
          <w:color w:val="auto"/>
          <w:sz w:val="24"/>
          <w:szCs w:val="24"/>
        </w:rPr>
        <w:t xml:space="preserve">Sudac objavljuje da se tražbina vjerovnika GRAD PULA – POLA, Pula, Forum 1, OIB: 79517841355, smatra utvrđenom u iznosu od 3.889,43 kn. </w:t>
      </w:r>
    </w:p>
    <w:p w:rsidRPr="001A0AFF" w:rsidR="0031536B" w:rsidP="00DD0E2F" w:rsidRDefault="0031536B">
      <w:pPr>
        <w:ind w:firstLine="708"/>
        <w:jc w:val="both"/>
        <w:rPr>
          <w:rFonts w:ascii="Arial" w:hAnsi="Arial" w:cs="Arial"/>
          <w:color w:val="7B7B7B" w:themeColor="accent3" w:themeShade="BF"/>
          <w:sz w:val="24"/>
          <w:szCs w:val="24"/>
        </w:rPr>
      </w:pPr>
    </w:p>
    <w:p w:rsidRPr="001A0AFF" w:rsidR="00024ABE" w:rsidP="002B3317" w:rsidRDefault="002B3317">
      <w:pPr>
        <w:ind w:firstLine="708"/>
        <w:jc w:val="both"/>
        <w:rPr>
          <w:rFonts w:ascii="Arial" w:hAnsi="Arial" w:cs="Arial"/>
          <w:color w:val="auto"/>
          <w:sz w:val="24"/>
          <w:szCs w:val="24"/>
        </w:rPr>
      </w:pPr>
      <w:r w:rsidRPr="001A0AFF">
        <w:rPr>
          <w:rFonts w:ascii="Arial" w:hAnsi="Arial" w:cs="Arial"/>
          <w:color w:val="auto"/>
          <w:sz w:val="24"/>
          <w:szCs w:val="24"/>
        </w:rPr>
        <w:t>12</w:t>
      </w:r>
      <w:r w:rsidRPr="001A0AFF" w:rsidR="00024ABE">
        <w:rPr>
          <w:rFonts w:ascii="Arial" w:hAnsi="Arial" w:cs="Arial"/>
          <w:color w:val="auto"/>
          <w:sz w:val="24"/>
          <w:szCs w:val="24"/>
        </w:rPr>
        <w:t>.</w:t>
      </w:r>
      <w:r w:rsidRPr="001A0AFF">
        <w:rPr>
          <w:rFonts w:ascii="Arial" w:hAnsi="Arial" w:cs="Arial"/>
          <w:color w:val="auto"/>
          <w:sz w:val="24"/>
          <w:szCs w:val="24"/>
        </w:rPr>
        <w:t>)</w:t>
      </w:r>
      <w:r w:rsidRPr="001A0AFF" w:rsidR="00024ABE">
        <w:rPr>
          <w:rFonts w:ascii="Arial" w:hAnsi="Arial" w:cs="Arial"/>
          <w:color w:val="auto"/>
          <w:sz w:val="24"/>
          <w:szCs w:val="24"/>
        </w:rPr>
        <w:t xml:space="preserve"> GRAD SKRADIN, Skradin, Trg Male Gospe 3, OIB: 69995449367, prijavio je tražbinu u iznosu od </w:t>
      </w:r>
      <w:r w:rsidRPr="001A0AFF" w:rsidR="00974A97">
        <w:rPr>
          <w:rFonts w:ascii="Arial" w:hAnsi="Arial" w:cs="Arial"/>
          <w:color w:val="auto"/>
          <w:sz w:val="24"/>
          <w:szCs w:val="24"/>
        </w:rPr>
        <w:t>997,20</w:t>
      </w:r>
      <w:r w:rsidRPr="001A0AFF" w:rsidR="00024ABE">
        <w:rPr>
          <w:rFonts w:ascii="Arial" w:hAnsi="Arial" w:cs="Arial"/>
          <w:color w:val="auto"/>
          <w:sz w:val="24"/>
          <w:szCs w:val="24"/>
        </w:rPr>
        <w:t xml:space="preserve"> kn.</w:t>
      </w:r>
    </w:p>
    <w:p w:rsidRPr="001A0AFF" w:rsidR="002B3317" w:rsidP="002B3317" w:rsidRDefault="002B3317">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2B3317" w:rsidP="002B3317" w:rsidRDefault="002B3317">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997,20 kn, jer da je neosnovana.</w:t>
      </w:r>
    </w:p>
    <w:p w:rsidRPr="001A0AFF" w:rsidR="002B3317" w:rsidP="002B3317" w:rsidRDefault="002B3317">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2B3317" w:rsidP="002B3317" w:rsidRDefault="002B3317">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GRAD SKRADIN, Skradin, Trg Male Gospe 3, OIB: 69995449367, osporena u iznosu od 997,20 kn, te će vjerovnik posebnim rješenjem biti upućen na parnicu protiv dužnika radi utvrđivanja osporene tražbine.</w:t>
      </w:r>
    </w:p>
    <w:p w:rsidRPr="001A0AFF" w:rsidR="00E30942" w:rsidP="00DD0E2F" w:rsidRDefault="00E30942">
      <w:pPr>
        <w:ind w:firstLine="708"/>
        <w:jc w:val="both"/>
        <w:rPr>
          <w:rFonts w:ascii="Arial" w:hAnsi="Arial" w:cs="Arial"/>
          <w:color w:val="7B7B7B" w:themeColor="accent3" w:themeShade="BF"/>
          <w:sz w:val="24"/>
          <w:szCs w:val="24"/>
        </w:rPr>
      </w:pPr>
    </w:p>
    <w:p w:rsidRPr="001A0AFF" w:rsidR="00047B98" w:rsidP="00047B98" w:rsidRDefault="00EB3D5F">
      <w:pPr>
        <w:ind w:firstLine="708"/>
        <w:jc w:val="both"/>
        <w:rPr>
          <w:rFonts w:ascii="Arial" w:hAnsi="Arial" w:cs="Arial"/>
          <w:color w:val="auto"/>
          <w:sz w:val="24"/>
          <w:szCs w:val="24"/>
        </w:rPr>
      </w:pPr>
      <w:r w:rsidRPr="001A0AFF">
        <w:rPr>
          <w:rFonts w:ascii="Arial" w:hAnsi="Arial" w:cs="Arial"/>
          <w:color w:val="auto"/>
          <w:sz w:val="24"/>
          <w:szCs w:val="24"/>
        </w:rPr>
        <w:t>13</w:t>
      </w:r>
      <w:r w:rsidRPr="001A0AFF" w:rsidR="00047B98">
        <w:rPr>
          <w:rFonts w:ascii="Arial" w:hAnsi="Arial" w:cs="Arial"/>
          <w:color w:val="auto"/>
          <w:sz w:val="24"/>
          <w:szCs w:val="24"/>
        </w:rPr>
        <w:t>.</w:t>
      </w:r>
      <w:r w:rsidRPr="001A0AFF">
        <w:rPr>
          <w:rFonts w:ascii="Arial" w:hAnsi="Arial" w:cs="Arial"/>
          <w:color w:val="auto"/>
          <w:sz w:val="24"/>
          <w:szCs w:val="24"/>
        </w:rPr>
        <w:t>)</w:t>
      </w:r>
      <w:r w:rsidRPr="001A0AFF" w:rsidR="00047B98">
        <w:rPr>
          <w:rFonts w:ascii="Arial" w:hAnsi="Arial" w:cs="Arial"/>
          <w:color w:val="auto"/>
          <w:sz w:val="24"/>
          <w:szCs w:val="24"/>
        </w:rPr>
        <w:t xml:space="preserve"> GRAD TROGIR, Trogir, Trg Ivana Pavla II/1, OIB: 84400309496, prijavio je tražbinu u iznosu od 1.625,59 kn.</w:t>
      </w:r>
    </w:p>
    <w:p w:rsidRPr="001A0AFF" w:rsidR="00EB3D5F" w:rsidP="00EB3D5F" w:rsidRDefault="00EB3D5F">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EB3D5F" w:rsidP="00EB3D5F" w:rsidRDefault="00EB3D5F">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1.625,59 kn, jer da je tražbina podmirena.</w:t>
      </w:r>
    </w:p>
    <w:p w:rsidRPr="001A0AFF" w:rsidR="00EB3D5F" w:rsidP="00EB3D5F" w:rsidRDefault="00EB3D5F">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EB3D5F" w:rsidP="00EB3D5F" w:rsidRDefault="00EB3D5F">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GRAD TROGIR, Trogir, Trg Ivana Pavla II/1, OIB: 84400309496, osporena u iznosu od 1.625,59 kn, te će vjerovnik posebnim rješenjem biti upućen na parnicu protiv dužnika radi utvrđivanja osporene tražbine.</w:t>
      </w:r>
    </w:p>
    <w:p w:rsidRPr="001A0AFF" w:rsidR="00E30942" w:rsidP="00DD0E2F" w:rsidRDefault="00E30942">
      <w:pPr>
        <w:ind w:firstLine="708"/>
        <w:jc w:val="both"/>
        <w:rPr>
          <w:rFonts w:ascii="Arial" w:hAnsi="Arial" w:cs="Arial"/>
          <w:color w:val="7B7B7B" w:themeColor="accent3" w:themeShade="BF"/>
          <w:sz w:val="24"/>
          <w:szCs w:val="24"/>
        </w:rPr>
      </w:pPr>
    </w:p>
    <w:p w:rsidRPr="001A0AFF" w:rsidR="00012079" w:rsidP="00012079" w:rsidRDefault="001A40BD">
      <w:pPr>
        <w:ind w:firstLine="708"/>
        <w:jc w:val="both"/>
        <w:rPr>
          <w:rFonts w:ascii="Arial" w:hAnsi="Arial" w:cs="Arial"/>
          <w:color w:val="auto"/>
          <w:sz w:val="24"/>
          <w:szCs w:val="24"/>
        </w:rPr>
      </w:pPr>
      <w:r w:rsidRPr="001A0AFF">
        <w:rPr>
          <w:rFonts w:ascii="Arial" w:hAnsi="Arial" w:cs="Arial"/>
          <w:color w:val="auto"/>
          <w:sz w:val="24"/>
          <w:szCs w:val="24"/>
        </w:rPr>
        <w:t>14</w:t>
      </w:r>
      <w:r w:rsidRPr="001A0AFF" w:rsidR="00012079">
        <w:rPr>
          <w:rFonts w:ascii="Arial" w:hAnsi="Arial" w:cs="Arial"/>
          <w:color w:val="auto"/>
          <w:sz w:val="24"/>
          <w:szCs w:val="24"/>
        </w:rPr>
        <w:t>.</w:t>
      </w:r>
      <w:r w:rsidRPr="001A0AFF">
        <w:rPr>
          <w:rFonts w:ascii="Arial" w:hAnsi="Arial" w:cs="Arial"/>
          <w:color w:val="auto"/>
          <w:sz w:val="24"/>
          <w:szCs w:val="24"/>
        </w:rPr>
        <w:t>)</w:t>
      </w:r>
      <w:r w:rsidRPr="001A0AFF" w:rsidR="00012079">
        <w:rPr>
          <w:rFonts w:ascii="Arial" w:hAnsi="Arial" w:cs="Arial"/>
          <w:color w:val="auto"/>
          <w:sz w:val="24"/>
          <w:szCs w:val="24"/>
        </w:rPr>
        <w:t xml:space="preserve"> GRAD UMAG</w:t>
      </w:r>
      <w:r w:rsidRPr="001A0AFF">
        <w:rPr>
          <w:rFonts w:ascii="Arial" w:hAnsi="Arial" w:cs="Arial"/>
          <w:color w:val="auto"/>
          <w:sz w:val="24"/>
          <w:szCs w:val="24"/>
        </w:rPr>
        <w:t xml:space="preserve"> - UMAGO</w:t>
      </w:r>
      <w:r w:rsidRPr="001A0AFF" w:rsidR="00012079">
        <w:rPr>
          <w:rFonts w:ascii="Arial" w:hAnsi="Arial" w:cs="Arial"/>
          <w:color w:val="auto"/>
          <w:sz w:val="24"/>
          <w:szCs w:val="24"/>
        </w:rPr>
        <w:t xml:space="preserve">, Umag, G. Garibaldi 6, OIB: 84097228497, prijavio je tražbinu u iznosu od </w:t>
      </w:r>
      <w:r w:rsidRPr="001A0AFF">
        <w:rPr>
          <w:rFonts w:ascii="Arial" w:hAnsi="Arial" w:cs="Arial"/>
          <w:color w:val="auto"/>
          <w:sz w:val="24"/>
          <w:szCs w:val="24"/>
        </w:rPr>
        <w:t>411,23</w:t>
      </w:r>
      <w:r w:rsidRPr="001A0AFF" w:rsidR="00012079">
        <w:rPr>
          <w:rFonts w:ascii="Arial" w:hAnsi="Arial" w:cs="Arial"/>
          <w:color w:val="auto"/>
          <w:sz w:val="24"/>
          <w:szCs w:val="24"/>
        </w:rPr>
        <w:t xml:space="preserve"> kn.</w:t>
      </w:r>
    </w:p>
    <w:p w:rsidRPr="001A0AFF" w:rsidR="001A40BD" w:rsidP="001A40BD" w:rsidRDefault="001A40BD">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1A40BD" w:rsidP="001A40BD" w:rsidRDefault="001A40BD">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411,23 kn, jer da je tražbina podmirena.</w:t>
      </w:r>
    </w:p>
    <w:p w:rsidRPr="001A0AFF" w:rsidR="001A40BD" w:rsidP="001A40BD" w:rsidRDefault="001A40BD">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1A40BD" w:rsidP="001A40BD" w:rsidRDefault="001A40BD">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GRAD UMAG - UMAGO, Umag, G. Garibaldi 6, OIB: 84097228497, osporena u iznosu od 411,23 kn, te će vjerovnik posebnim rješenjem biti upućen na parnicu protiv dužnika radi utvrđivanja osporene tražbine.</w:t>
      </w:r>
    </w:p>
    <w:p w:rsidRPr="001A0AFF" w:rsidR="00E30942" w:rsidP="00DD0E2F" w:rsidRDefault="00E30942">
      <w:pPr>
        <w:ind w:firstLine="708"/>
        <w:jc w:val="both"/>
        <w:rPr>
          <w:rFonts w:ascii="Arial" w:hAnsi="Arial" w:cs="Arial"/>
          <w:color w:val="7B7B7B" w:themeColor="accent3" w:themeShade="BF"/>
          <w:sz w:val="24"/>
          <w:szCs w:val="24"/>
        </w:rPr>
      </w:pPr>
    </w:p>
    <w:p w:rsidRPr="001A0AFF" w:rsidR="00EA08A8" w:rsidP="00EA08A8" w:rsidRDefault="00CD2C26">
      <w:pPr>
        <w:ind w:firstLine="708"/>
        <w:jc w:val="both"/>
        <w:rPr>
          <w:rFonts w:ascii="Arial" w:hAnsi="Arial" w:cs="Arial"/>
          <w:color w:val="auto"/>
          <w:sz w:val="24"/>
          <w:szCs w:val="24"/>
        </w:rPr>
      </w:pPr>
      <w:r w:rsidRPr="001A0AFF">
        <w:rPr>
          <w:rFonts w:ascii="Arial" w:hAnsi="Arial" w:cs="Arial"/>
          <w:color w:val="auto"/>
          <w:sz w:val="24"/>
          <w:szCs w:val="24"/>
        </w:rPr>
        <w:t>15</w:t>
      </w:r>
      <w:r w:rsidRPr="001A0AFF" w:rsidR="00EA08A8">
        <w:rPr>
          <w:rFonts w:ascii="Arial" w:hAnsi="Arial" w:cs="Arial"/>
          <w:color w:val="auto"/>
          <w:sz w:val="24"/>
          <w:szCs w:val="24"/>
        </w:rPr>
        <w:t>.</w:t>
      </w:r>
      <w:r w:rsidRPr="001A0AFF">
        <w:rPr>
          <w:rFonts w:ascii="Arial" w:hAnsi="Arial" w:cs="Arial"/>
          <w:color w:val="auto"/>
          <w:sz w:val="24"/>
          <w:szCs w:val="24"/>
        </w:rPr>
        <w:t>)</w:t>
      </w:r>
      <w:r w:rsidRPr="001A0AFF" w:rsidR="00EA08A8">
        <w:rPr>
          <w:rFonts w:ascii="Arial" w:hAnsi="Arial" w:cs="Arial"/>
          <w:color w:val="auto"/>
          <w:sz w:val="24"/>
          <w:szCs w:val="24"/>
        </w:rPr>
        <w:t xml:space="preserve"> GRAD VODICE, Vodice, Ive Čače 8, OIB: 74633363090, prijavio je tražbinu u iznosu od 3.273,92 kn.</w:t>
      </w:r>
    </w:p>
    <w:p w:rsidRPr="001A0AFF" w:rsidR="00EA08A8" w:rsidP="00EA08A8" w:rsidRDefault="00EA08A8">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EA08A8" w:rsidP="00EA08A8" w:rsidRDefault="00EA08A8">
      <w:pPr>
        <w:ind w:firstLine="708"/>
        <w:jc w:val="both"/>
        <w:rPr>
          <w:rFonts w:ascii="Arial" w:hAnsi="Arial" w:cs="Arial"/>
          <w:color w:val="auto"/>
          <w:sz w:val="24"/>
          <w:szCs w:val="24"/>
        </w:rPr>
      </w:pPr>
      <w:r w:rsidRPr="001A0AFF">
        <w:rPr>
          <w:rFonts w:ascii="Arial" w:hAnsi="Arial" w:cs="Arial"/>
          <w:color w:val="auto"/>
          <w:sz w:val="24"/>
          <w:szCs w:val="24"/>
        </w:rPr>
        <w:t>Dužnik nije osporio prijavljenu tražbinu.</w:t>
      </w:r>
    </w:p>
    <w:p w:rsidRPr="001A0AFF" w:rsidR="00EA08A8" w:rsidP="00EA08A8" w:rsidRDefault="00EA08A8">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EA08A8" w:rsidP="00EA08A8" w:rsidRDefault="00EA08A8">
      <w:pPr>
        <w:ind w:firstLine="708"/>
        <w:jc w:val="both"/>
        <w:rPr>
          <w:rFonts w:ascii="Arial" w:hAnsi="Arial" w:cs="Arial"/>
          <w:color w:val="auto"/>
          <w:sz w:val="24"/>
          <w:szCs w:val="24"/>
        </w:rPr>
      </w:pPr>
    </w:p>
    <w:p w:rsidRPr="001A0AFF" w:rsidR="00EA08A8" w:rsidP="00EA08A8" w:rsidRDefault="00EA08A8">
      <w:pPr>
        <w:ind w:firstLine="708"/>
        <w:jc w:val="both"/>
        <w:rPr>
          <w:rFonts w:ascii="Arial" w:hAnsi="Arial" w:cs="Arial"/>
          <w:color w:val="auto"/>
          <w:sz w:val="24"/>
          <w:szCs w:val="24"/>
        </w:rPr>
      </w:pPr>
      <w:r w:rsidRPr="001A0AFF">
        <w:rPr>
          <w:rFonts w:ascii="Arial" w:hAnsi="Arial" w:cs="Arial"/>
          <w:color w:val="auto"/>
          <w:sz w:val="24"/>
          <w:szCs w:val="24"/>
        </w:rPr>
        <w:t xml:space="preserve">Sudac objavljuje da se tražbina vjerovnika </w:t>
      </w:r>
      <w:r w:rsidRPr="001A0AFF" w:rsidR="00CD2C26">
        <w:rPr>
          <w:rFonts w:ascii="Arial" w:hAnsi="Arial" w:cs="Arial"/>
          <w:color w:val="auto"/>
          <w:sz w:val="24"/>
          <w:szCs w:val="24"/>
        </w:rPr>
        <w:t>GRAD VODICE, Vodice, Ive Čače 8, OIB: 74633363090</w:t>
      </w:r>
      <w:r w:rsidRPr="001A0AFF">
        <w:rPr>
          <w:rFonts w:ascii="Arial" w:hAnsi="Arial" w:cs="Arial"/>
          <w:color w:val="auto"/>
          <w:sz w:val="24"/>
          <w:szCs w:val="24"/>
        </w:rPr>
        <w:t xml:space="preserve">, smatra utvrđenom u iznosu od </w:t>
      </w:r>
      <w:r w:rsidRPr="001A0AFF" w:rsidR="00CD2C26">
        <w:rPr>
          <w:rFonts w:ascii="Arial" w:hAnsi="Arial" w:cs="Arial"/>
          <w:color w:val="auto"/>
          <w:sz w:val="24"/>
          <w:szCs w:val="24"/>
        </w:rPr>
        <w:t>3.273,92 kn</w:t>
      </w:r>
      <w:r w:rsidRPr="001A0AFF">
        <w:rPr>
          <w:rFonts w:ascii="Arial" w:hAnsi="Arial" w:cs="Arial"/>
          <w:color w:val="auto"/>
          <w:sz w:val="24"/>
          <w:szCs w:val="24"/>
        </w:rPr>
        <w:t xml:space="preserve">. </w:t>
      </w:r>
    </w:p>
    <w:p w:rsidRPr="001A0AFF" w:rsidR="00E30942" w:rsidP="00DD0E2F" w:rsidRDefault="00E30942">
      <w:pPr>
        <w:ind w:firstLine="708"/>
        <w:jc w:val="both"/>
        <w:rPr>
          <w:rFonts w:ascii="Arial" w:hAnsi="Arial" w:cs="Arial"/>
          <w:color w:val="7B7B7B" w:themeColor="accent3" w:themeShade="BF"/>
          <w:sz w:val="24"/>
          <w:szCs w:val="24"/>
        </w:rPr>
      </w:pPr>
    </w:p>
    <w:p w:rsidRPr="001A0AFF" w:rsidR="009524BC" w:rsidP="009524BC" w:rsidRDefault="009524BC">
      <w:pPr>
        <w:ind w:firstLine="708"/>
        <w:jc w:val="both"/>
        <w:rPr>
          <w:rFonts w:ascii="Arial" w:hAnsi="Arial" w:cs="Arial"/>
          <w:color w:val="auto"/>
          <w:sz w:val="24"/>
          <w:szCs w:val="24"/>
        </w:rPr>
      </w:pPr>
      <w:r w:rsidRPr="001A0AFF">
        <w:rPr>
          <w:rFonts w:ascii="Arial" w:hAnsi="Arial" w:cs="Arial"/>
          <w:color w:val="auto"/>
          <w:sz w:val="24"/>
          <w:szCs w:val="24"/>
        </w:rPr>
        <w:t>1</w:t>
      </w:r>
      <w:r w:rsidRPr="001A0AFF" w:rsidR="00CC1230">
        <w:rPr>
          <w:rFonts w:ascii="Arial" w:hAnsi="Arial" w:cs="Arial"/>
          <w:color w:val="auto"/>
          <w:sz w:val="24"/>
          <w:szCs w:val="24"/>
        </w:rPr>
        <w:t>6</w:t>
      </w:r>
      <w:r w:rsidRPr="001A0AFF">
        <w:rPr>
          <w:rFonts w:ascii="Arial" w:hAnsi="Arial" w:cs="Arial"/>
          <w:color w:val="auto"/>
          <w:sz w:val="24"/>
          <w:szCs w:val="24"/>
        </w:rPr>
        <w:t>.</w:t>
      </w:r>
      <w:r w:rsidRPr="001A0AFF" w:rsidR="00CC1230">
        <w:rPr>
          <w:rFonts w:ascii="Arial" w:hAnsi="Arial" w:cs="Arial"/>
          <w:color w:val="auto"/>
          <w:sz w:val="24"/>
          <w:szCs w:val="24"/>
        </w:rPr>
        <w:t>)</w:t>
      </w:r>
      <w:r w:rsidRPr="001A0AFF">
        <w:rPr>
          <w:rFonts w:ascii="Arial" w:hAnsi="Arial" w:cs="Arial"/>
          <w:color w:val="auto"/>
          <w:sz w:val="24"/>
          <w:szCs w:val="24"/>
        </w:rPr>
        <w:t xml:space="preserve"> GRAD ZADAR, Zadar, Narodni trg 1, OIB: 09933651854, prijavio je tražbinu u iznosu od 3.</w:t>
      </w:r>
      <w:r w:rsidRPr="001A0AFF" w:rsidR="00CC1230">
        <w:rPr>
          <w:rFonts w:ascii="Arial" w:hAnsi="Arial" w:cs="Arial"/>
          <w:color w:val="auto"/>
          <w:sz w:val="24"/>
          <w:szCs w:val="24"/>
        </w:rPr>
        <w:t>834,19</w:t>
      </w:r>
      <w:r w:rsidRPr="001A0AFF">
        <w:rPr>
          <w:rFonts w:ascii="Arial" w:hAnsi="Arial" w:cs="Arial"/>
          <w:color w:val="auto"/>
          <w:sz w:val="24"/>
          <w:szCs w:val="24"/>
        </w:rPr>
        <w:t xml:space="preserve"> kn.</w:t>
      </w:r>
    </w:p>
    <w:p w:rsidRPr="001A0AFF" w:rsidR="00CC1230" w:rsidP="00CC1230" w:rsidRDefault="00CC1230">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CC1230" w:rsidP="00CC1230" w:rsidRDefault="00CC1230">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3.834,19 kn, jer dužnik tražbinu ne priznaje kao obvezu</w:t>
      </w:r>
      <w:r w:rsidRPr="001A0AFF" w:rsidR="00DC62D2">
        <w:rPr>
          <w:rFonts w:ascii="Arial" w:hAnsi="Arial" w:cs="Arial"/>
          <w:color w:val="auto"/>
          <w:sz w:val="24"/>
          <w:szCs w:val="24"/>
        </w:rPr>
        <w:t xml:space="preserve"> budući da nije bio u posjedu poslovnog prostora za vrijeme za koje je izdan račun</w:t>
      </w:r>
      <w:r w:rsidRPr="001A0AFF">
        <w:rPr>
          <w:rFonts w:ascii="Arial" w:hAnsi="Arial" w:cs="Arial"/>
          <w:color w:val="auto"/>
          <w:sz w:val="24"/>
          <w:szCs w:val="24"/>
        </w:rPr>
        <w:t>.</w:t>
      </w:r>
    </w:p>
    <w:p w:rsidRPr="001A0AFF" w:rsidR="00CC1230" w:rsidP="00CC1230" w:rsidRDefault="00CC1230">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CC1230" w:rsidP="00CC1230" w:rsidRDefault="00CC1230">
      <w:pPr>
        <w:ind w:firstLine="708"/>
        <w:jc w:val="both"/>
        <w:rPr>
          <w:rFonts w:ascii="Arial" w:hAnsi="Arial" w:cs="Arial"/>
          <w:color w:val="auto"/>
          <w:sz w:val="24"/>
          <w:szCs w:val="24"/>
        </w:rPr>
      </w:pPr>
      <w:r w:rsidRPr="001A0AFF">
        <w:rPr>
          <w:rFonts w:ascii="Arial" w:hAnsi="Arial" w:cs="Arial"/>
          <w:color w:val="auto"/>
          <w:sz w:val="24"/>
          <w:szCs w:val="24"/>
        </w:rPr>
        <w:t xml:space="preserve">Sudac objavljuje da je tražbina vjerovnika </w:t>
      </w:r>
      <w:r w:rsidRPr="001A0AFF" w:rsidR="008E117A">
        <w:rPr>
          <w:rFonts w:ascii="Arial" w:hAnsi="Arial" w:cs="Arial"/>
          <w:color w:val="auto"/>
          <w:sz w:val="24"/>
          <w:szCs w:val="24"/>
        </w:rPr>
        <w:t>GRAD ZADAR, Zadar, Narodni trg 1, OIB: 09933651854</w:t>
      </w:r>
      <w:r w:rsidRPr="001A0AFF">
        <w:rPr>
          <w:rFonts w:ascii="Arial" w:hAnsi="Arial" w:cs="Arial"/>
          <w:color w:val="auto"/>
          <w:sz w:val="24"/>
          <w:szCs w:val="24"/>
        </w:rPr>
        <w:t xml:space="preserve">, osporena u iznosu od </w:t>
      </w:r>
      <w:r w:rsidRPr="001A0AFF" w:rsidR="008E117A">
        <w:rPr>
          <w:rFonts w:ascii="Arial" w:hAnsi="Arial" w:cs="Arial"/>
          <w:color w:val="auto"/>
          <w:sz w:val="24"/>
          <w:szCs w:val="24"/>
        </w:rPr>
        <w:t xml:space="preserve">3.834,19 </w:t>
      </w:r>
      <w:r w:rsidRPr="001A0AFF">
        <w:rPr>
          <w:rFonts w:ascii="Arial" w:hAnsi="Arial" w:cs="Arial"/>
          <w:color w:val="auto"/>
          <w:sz w:val="24"/>
          <w:szCs w:val="24"/>
        </w:rPr>
        <w:t xml:space="preserve">kn, te će </w:t>
      </w:r>
      <w:r w:rsidRPr="001A0AFF" w:rsidR="005E2C91">
        <w:rPr>
          <w:rFonts w:ascii="Arial" w:hAnsi="Arial" w:cs="Arial"/>
          <w:color w:val="auto"/>
          <w:sz w:val="24"/>
          <w:szCs w:val="24"/>
        </w:rPr>
        <w:t>osporavatelj</w:t>
      </w:r>
      <w:r w:rsidRPr="001A0AFF">
        <w:rPr>
          <w:rFonts w:ascii="Arial" w:hAnsi="Arial" w:cs="Arial"/>
          <w:color w:val="auto"/>
          <w:sz w:val="24"/>
          <w:szCs w:val="24"/>
        </w:rPr>
        <w:t xml:space="preserve"> posebnim rješenjem biti upućen na parnicu </w:t>
      </w:r>
      <w:r w:rsidRPr="001A0AFF" w:rsidR="005E2C91">
        <w:rPr>
          <w:rFonts w:ascii="Arial" w:hAnsi="Arial" w:cs="Arial"/>
          <w:color w:val="auto"/>
          <w:sz w:val="24"/>
          <w:szCs w:val="24"/>
        </w:rPr>
        <w:t>da dokaže osnovanost svog osporavanja</w:t>
      </w:r>
      <w:r w:rsidRPr="001A0AFF" w:rsidR="00817B4A">
        <w:rPr>
          <w:rFonts w:ascii="Arial" w:hAnsi="Arial" w:cs="Arial"/>
          <w:color w:val="auto"/>
          <w:sz w:val="24"/>
          <w:szCs w:val="24"/>
        </w:rPr>
        <w:t xml:space="preserve"> za iznos od 3.534,19 kn, dok će vjerovnik GRAD ZADAR, Zadar, Narodni trg 1, OIB: 09933651854, posebnim rješenjem biti upućen na parnicu protiv dužnika radi utvrđivanja osporene tražbine u iznosu od 300,00 kn</w:t>
      </w:r>
      <w:r w:rsidRPr="001A0AFF">
        <w:rPr>
          <w:rFonts w:ascii="Arial" w:hAnsi="Arial" w:cs="Arial"/>
          <w:color w:val="auto"/>
          <w:sz w:val="24"/>
          <w:szCs w:val="24"/>
        </w:rPr>
        <w:t>.</w:t>
      </w:r>
    </w:p>
    <w:p w:rsidRPr="001A0AFF" w:rsidR="00EA08A8" w:rsidP="00DD0E2F" w:rsidRDefault="00EA08A8">
      <w:pPr>
        <w:ind w:firstLine="708"/>
        <w:jc w:val="both"/>
        <w:rPr>
          <w:rFonts w:ascii="Arial" w:hAnsi="Arial" w:cs="Arial"/>
          <w:color w:val="7B7B7B" w:themeColor="accent3" w:themeShade="BF"/>
          <w:sz w:val="24"/>
          <w:szCs w:val="24"/>
        </w:rPr>
      </w:pPr>
    </w:p>
    <w:p w:rsidRPr="001A0AFF" w:rsidR="0078703E" w:rsidP="0078703E" w:rsidRDefault="0078703E">
      <w:pPr>
        <w:ind w:firstLine="708"/>
        <w:jc w:val="both"/>
        <w:rPr>
          <w:rFonts w:ascii="Arial" w:hAnsi="Arial" w:cs="Arial"/>
          <w:color w:val="auto"/>
          <w:sz w:val="24"/>
          <w:szCs w:val="24"/>
        </w:rPr>
      </w:pPr>
      <w:r w:rsidRPr="001A0AFF">
        <w:rPr>
          <w:rFonts w:ascii="Arial" w:hAnsi="Arial" w:cs="Arial"/>
          <w:color w:val="auto"/>
          <w:sz w:val="24"/>
          <w:szCs w:val="24"/>
        </w:rPr>
        <w:t>1</w:t>
      </w:r>
      <w:r w:rsidRPr="001A0AFF" w:rsidR="008A5A60">
        <w:rPr>
          <w:rFonts w:ascii="Arial" w:hAnsi="Arial" w:cs="Arial"/>
          <w:color w:val="auto"/>
          <w:sz w:val="24"/>
          <w:szCs w:val="24"/>
        </w:rPr>
        <w:t>7</w:t>
      </w:r>
      <w:r w:rsidRPr="001A0AFF">
        <w:rPr>
          <w:rFonts w:ascii="Arial" w:hAnsi="Arial" w:cs="Arial"/>
          <w:color w:val="auto"/>
          <w:sz w:val="24"/>
          <w:szCs w:val="24"/>
        </w:rPr>
        <w:t>.</w:t>
      </w:r>
      <w:r w:rsidRPr="001A0AFF" w:rsidR="008A5A60">
        <w:rPr>
          <w:rFonts w:ascii="Arial" w:hAnsi="Arial" w:cs="Arial"/>
          <w:color w:val="auto"/>
          <w:sz w:val="24"/>
          <w:szCs w:val="24"/>
        </w:rPr>
        <w:t>)</w:t>
      </w:r>
      <w:r w:rsidRPr="001A0AFF">
        <w:rPr>
          <w:rFonts w:ascii="Arial" w:hAnsi="Arial" w:cs="Arial"/>
          <w:color w:val="auto"/>
          <w:sz w:val="24"/>
          <w:szCs w:val="24"/>
        </w:rPr>
        <w:t xml:space="preserve"> </w:t>
      </w:r>
      <w:r w:rsidRPr="001A0AFF" w:rsidR="00A85605">
        <w:rPr>
          <w:rFonts w:ascii="Arial" w:hAnsi="Arial" w:cs="Arial"/>
          <w:color w:val="auto"/>
          <w:sz w:val="24"/>
          <w:szCs w:val="24"/>
        </w:rPr>
        <w:t>GRADSKI PARKING d.o.o., Šibenik, Draga 14, OIB: 87342329948</w:t>
      </w:r>
      <w:r w:rsidRPr="001A0AFF">
        <w:rPr>
          <w:rFonts w:ascii="Arial" w:hAnsi="Arial" w:cs="Arial"/>
          <w:color w:val="auto"/>
          <w:sz w:val="24"/>
          <w:szCs w:val="24"/>
        </w:rPr>
        <w:t xml:space="preserve">, prijavio je tražbinu u iznosu od </w:t>
      </w:r>
      <w:r w:rsidRPr="001A0AFF" w:rsidR="00A85605">
        <w:rPr>
          <w:rFonts w:ascii="Arial" w:hAnsi="Arial" w:cs="Arial"/>
          <w:color w:val="auto"/>
          <w:sz w:val="24"/>
          <w:szCs w:val="24"/>
        </w:rPr>
        <w:t>80,00</w:t>
      </w:r>
      <w:r w:rsidRPr="001A0AFF">
        <w:rPr>
          <w:rFonts w:ascii="Arial" w:hAnsi="Arial" w:cs="Arial"/>
          <w:color w:val="auto"/>
          <w:sz w:val="24"/>
          <w:szCs w:val="24"/>
        </w:rPr>
        <w:t xml:space="preserve"> kn.</w:t>
      </w:r>
    </w:p>
    <w:p w:rsidRPr="001A0AFF" w:rsidR="008A5A60" w:rsidP="008A5A60" w:rsidRDefault="008A5A60">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8A5A60" w:rsidP="008A5A60" w:rsidRDefault="008A5A60">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80,00 kn, jer dužnik tražbinu ne priznaje kao obvezu.</w:t>
      </w:r>
    </w:p>
    <w:p w:rsidRPr="001A0AFF" w:rsidR="008A5A60" w:rsidP="008A5A60" w:rsidRDefault="008A5A60">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5A11BC" w:rsidP="005A11BC" w:rsidRDefault="008A5A60">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GRADSKI PARKING d.o.o., Šibenik, Draga 14, OIB: 87342329948, osporena u iznosu od 80,00 kn, te će vjerovnik posebnim rješenjem biti upućen na parnicu protiv dužnika radi utvrđivanja osporene tražbine.</w:t>
      </w:r>
    </w:p>
    <w:p w:rsidRPr="001A0AFF" w:rsidR="005A11BC" w:rsidP="00DD0E2F" w:rsidRDefault="005A11BC">
      <w:pPr>
        <w:ind w:firstLine="708"/>
        <w:jc w:val="both"/>
        <w:rPr>
          <w:rFonts w:ascii="Arial" w:hAnsi="Arial" w:cs="Arial"/>
          <w:color w:val="7B7B7B" w:themeColor="accent3" w:themeShade="BF"/>
          <w:sz w:val="24"/>
          <w:szCs w:val="24"/>
        </w:rPr>
      </w:pPr>
    </w:p>
    <w:p w:rsidRPr="001A0AFF" w:rsidR="00792F08" w:rsidP="00792F08" w:rsidRDefault="00792F08">
      <w:pPr>
        <w:ind w:firstLine="708"/>
        <w:jc w:val="both"/>
        <w:rPr>
          <w:rFonts w:ascii="Arial" w:hAnsi="Arial" w:cs="Arial"/>
          <w:color w:val="auto"/>
          <w:sz w:val="24"/>
          <w:szCs w:val="24"/>
        </w:rPr>
      </w:pPr>
      <w:r w:rsidRPr="001A0AFF">
        <w:rPr>
          <w:rFonts w:ascii="Arial" w:hAnsi="Arial" w:cs="Arial"/>
          <w:color w:val="auto"/>
          <w:sz w:val="24"/>
          <w:szCs w:val="24"/>
        </w:rPr>
        <w:t>1</w:t>
      </w:r>
      <w:r w:rsidRPr="001A0AFF" w:rsidR="005A11BC">
        <w:rPr>
          <w:rFonts w:ascii="Arial" w:hAnsi="Arial" w:cs="Arial"/>
          <w:color w:val="auto"/>
          <w:sz w:val="24"/>
          <w:szCs w:val="24"/>
        </w:rPr>
        <w:t>8</w:t>
      </w:r>
      <w:r w:rsidRPr="001A0AFF">
        <w:rPr>
          <w:rFonts w:ascii="Arial" w:hAnsi="Arial" w:cs="Arial"/>
          <w:color w:val="auto"/>
          <w:sz w:val="24"/>
          <w:szCs w:val="24"/>
        </w:rPr>
        <w:t>.</w:t>
      </w:r>
      <w:r w:rsidRPr="001A0AFF" w:rsidR="005A11BC">
        <w:rPr>
          <w:rFonts w:ascii="Arial" w:hAnsi="Arial" w:cs="Arial"/>
          <w:color w:val="auto"/>
          <w:sz w:val="24"/>
          <w:szCs w:val="24"/>
        </w:rPr>
        <w:t>)</w:t>
      </w:r>
      <w:r w:rsidRPr="001A0AFF">
        <w:rPr>
          <w:rFonts w:ascii="Arial" w:hAnsi="Arial" w:cs="Arial"/>
          <w:color w:val="auto"/>
          <w:sz w:val="24"/>
          <w:szCs w:val="24"/>
        </w:rPr>
        <w:t xml:space="preserve"> HEP ELEKTRA d.o.o., Zagreb, Ulica grada Vukovara 37, OIB: 43965974818,</w:t>
      </w:r>
      <w:r w:rsidRPr="001A0AFF" w:rsidR="001908C1">
        <w:rPr>
          <w:rFonts w:ascii="Arial" w:hAnsi="Arial" w:cs="Arial"/>
          <w:color w:val="auto"/>
          <w:sz w:val="24"/>
          <w:szCs w:val="24"/>
        </w:rPr>
        <w:t xml:space="preserve"> podnio je dvije prijave tražbina na ukupni iznos od 10.119,87 kn</w:t>
      </w:r>
      <w:r w:rsidRPr="001A0AFF">
        <w:rPr>
          <w:rFonts w:ascii="Arial" w:hAnsi="Arial" w:cs="Arial"/>
          <w:color w:val="auto"/>
          <w:sz w:val="24"/>
          <w:szCs w:val="24"/>
        </w:rPr>
        <w:t>.</w:t>
      </w:r>
    </w:p>
    <w:p w:rsidRPr="001A0AFF" w:rsidR="005A11BC" w:rsidP="005A11BC" w:rsidRDefault="005A11BC">
      <w:pPr>
        <w:ind w:firstLine="708"/>
        <w:jc w:val="both"/>
        <w:rPr>
          <w:rFonts w:ascii="Arial" w:hAnsi="Arial" w:cs="Arial"/>
          <w:color w:val="auto"/>
          <w:sz w:val="24"/>
          <w:szCs w:val="24"/>
        </w:rPr>
      </w:pPr>
      <w:r w:rsidRPr="001A0AFF">
        <w:rPr>
          <w:rFonts w:ascii="Arial" w:hAnsi="Arial" w:cs="Arial"/>
          <w:color w:val="auto"/>
          <w:sz w:val="24"/>
          <w:szCs w:val="24"/>
        </w:rPr>
        <w:t>Povjerenik je djelomično osporio prijavljenu tražbinu</w:t>
      </w:r>
      <w:r w:rsidRPr="001A0AFF" w:rsidR="006E0ED0">
        <w:rPr>
          <w:rFonts w:ascii="Arial" w:hAnsi="Arial" w:cs="Arial"/>
          <w:color w:val="auto"/>
          <w:sz w:val="24"/>
          <w:szCs w:val="24"/>
        </w:rPr>
        <w:t xml:space="preserve"> </w:t>
      </w:r>
      <w:r w:rsidRPr="001A0AFF">
        <w:rPr>
          <w:rFonts w:ascii="Arial" w:hAnsi="Arial" w:cs="Arial"/>
          <w:color w:val="auto"/>
          <w:sz w:val="24"/>
          <w:szCs w:val="24"/>
        </w:rPr>
        <w:t xml:space="preserve">i to u iznosu od 2.411,22 kn jer </w:t>
      </w:r>
      <w:r w:rsidRPr="001A0AFF" w:rsidR="006E0ED0">
        <w:rPr>
          <w:rFonts w:ascii="Arial" w:hAnsi="Arial" w:cs="Arial"/>
          <w:color w:val="auto"/>
          <w:sz w:val="24"/>
          <w:szCs w:val="24"/>
        </w:rPr>
        <w:t>da se osporavani iznos odnosi na nedospjele tražbine</w:t>
      </w:r>
      <w:r w:rsidRPr="001A0AFF" w:rsidR="001908C1">
        <w:rPr>
          <w:rFonts w:ascii="Arial" w:hAnsi="Arial" w:cs="Arial"/>
          <w:color w:val="auto"/>
          <w:sz w:val="24"/>
          <w:szCs w:val="24"/>
        </w:rPr>
        <w:t xml:space="preserve"> glavnice i kamata</w:t>
      </w:r>
      <w:r w:rsidRPr="001A0AFF">
        <w:rPr>
          <w:rFonts w:ascii="Arial" w:hAnsi="Arial" w:cs="Arial"/>
          <w:color w:val="auto"/>
          <w:sz w:val="24"/>
          <w:szCs w:val="24"/>
        </w:rPr>
        <w:t>.</w:t>
      </w:r>
    </w:p>
    <w:p w:rsidRPr="001A0AFF" w:rsidR="005A11BC" w:rsidP="005A11BC" w:rsidRDefault="005A11BC">
      <w:pPr>
        <w:ind w:firstLine="708"/>
        <w:jc w:val="both"/>
        <w:rPr>
          <w:rFonts w:ascii="Arial" w:hAnsi="Arial" w:cs="Arial"/>
          <w:color w:val="auto"/>
          <w:sz w:val="24"/>
          <w:szCs w:val="24"/>
        </w:rPr>
      </w:pPr>
      <w:r w:rsidRPr="001A0AFF">
        <w:rPr>
          <w:rFonts w:ascii="Arial" w:hAnsi="Arial" w:cs="Arial"/>
          <w:color w:val="auto"/>
          <w:sz w:val="24"/>
          <w:szCs w:val="24"/>
        </w:rPr>
        <w:t>Dužnik nije osporio prijavljenu tražbinu.</w:t>
      </w:r>
    </w:p>
    <w:p w:rsidRPr="001A0AFF" w:rsidR="005A11BC" w:rsidP="005A11BC" w:rsidRDefault="005A11BC">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BA3EFC" w:rsidP="00BA3EFC" w:rsidRDefault="00BA3EFC">
      <w:pPr>
        <w:ind w:firstLine="708"/>
        <w:jc w:val="both"/>
        <w:rPr>
          <w:rFonts w:ascii="Arial" w:hAnsi="Arial" w:cs="Arial"/>
          <w:color w:val="auto"/>
          <w:sz w:val="24"/>
          <w:szCs w:val="24"/>
        </w:rPr>
      </w:pPr>
      <w:r w:rsidRPr="001A0AFF">
        <w:rPr>
          <w:rFonts w:ascii="Arial" w:hAnsi="Arial" w:cs="Arial"/>
          <w:color w:val="auto"/>
          <w:sz w:val="24"/>
          <w:szCs w:val="24"/>
        </w:rPr>
        <w:t xml:space="preserve">Sudac objavljuje da se tražbina vjerovnika HEP ELEKTRA d.o.o., Zagreb, Ulica grada Vukovara 37, OIB: 43965974818, smatra utvrđenom u iznosu od </w:t>
      </w:r>
      <w:r w:rsidRPr="001A0AFF" w:rsidR="001908C1">
        <w:rPr>
          <w:rFonts w:ascii="Arial" w:hAnsi="Arial" w:cs="Arial"/>
          <w:color w:val="auto"/>
          <w:sz w:val="24"/>
          <w:szCs w:val="24"/>
        </w:rPr>
        <w:t>7.708,65</w:t>
      </w:r>
      <w:r w:rsidRPr="001A0AFF">
        <w:rPr>
          <w:rFonts w:ascii="Arial" w:hAnsi="Arial" w:cs="Arial"/>
          <w:color w:val="auto"/>
          <w:sz w:val="24"/>
          <w:szCs w:val="24"/>
        </w:rPr>
        <w:t xml:space="preserve"> kn. </w:t>
      </w:r>
    </w:p>
    <w:p w:rsidRPr="001A0AFF" w:rsidR="005A11BC" w:rsidP="005A11BC" w:rsidRDefault="005A11BC">
      <w:pPr>
        <w:ind w:firstLine="708"/>
        <w:jc w:val="both"/>
        <w:rPr>
          <w:rFonts w:ascii="Arial" w:hAnsi="Arial" w:cs="Arial"/>
          <w:color w:val="auto"/>
          <w:sz w:val="24"/>
          <w:szCs w:val="24"/>
        </w:rPr>
      </w:pPr>
      <w:r w:rsidRPr="001A0AFF">
        <w:rPr>
          <w:rFonts w:ascii="Arial" w:hAnsi="Arial" w:cs="Arial"/>
          <w:color w:val="auto"/>
          <w:sz w:val="24"/>
          <w:szCs w:val="24"/>
        </w:rPr>
        <w:t xml:space="preserve">Sudac objavljuje da je tražbina vjerovnika </w:t>
      </w:r>
      <w:r w:rsidRPr="001A0AFF" w:rsidR="006E0ED0">
        <w:rPr>
          <w:rFonts w:ascii="Arial" w:hAnsi="Arial" w:cs="Arial"/>
          <w:color w:val="auto"/>
          <w:sz w:val="24"/>
          <w:szCs w:val="24"/>
        </w:rPr>
        <w:t xml:space="preserve">HEP ELEKTRA d.o.o., Zagreb, Ulica grada Vukovara 37, OIB: 43965974818, </w:t>
      </w:r>
      <w:r w:rsidRPr="001A0AFF">
        <w:rPr>
          <w:rFonts w:ascii="Arial" w:hAnsi="Arial" w:cs="Arial"/>
          <w:color w:val="auto"/>
          <w:sz w:val="24"/>
          <w:szCs w:val="24"/>
        </w:rPr>
        <w:t xml:space="preserve">osporena u iznosu od </w:t>
      </w:r>
      <w:r w:rsidRPr="001A0AFF" w:rsidR="006E0ED0">
        <w:rPr>
          <w:rFonts w:ascii="Arial" w:hAnsi="Arial" w:cs="Arial"/>
          <w:color w:val="auto"/>
          <w:sz w:val="24"/>
          <w:szCs w:val="24"/>
        </w:rPr>
        <w:t xml:space="preserve">2.411,22 </w:t>
      </w:r>
      <w:r w:rsidRPr="001A0AFF">
        <w:rPr>
          <w:rFonts w:ascii="Arial" w:hAnsi="Arial" w:cs="Arial"/>
          <w:color w:val="auto"/>
          <w:sz w:val="24"/>
          <w:szCs w:val="24"/>
        </w:rPr>
        <w:t>kn, te će vjerovnik posebnim rješenjem biti upućen na parnicu protiv dužnika radi utvrđivanja osporene tražbine.</w:t>
      </w:r>
    </w:p>
    <w:p w:rsidRPr="001A0AFF" w:rsidR="00BF2B75" w:rsidP="00792F08" w:rsidRDefault="00BF2B75">
      <w:pPr>
        <w:ind w:firstLine="708"/>
        <w:jc w:val="both"/>
        <w:rPr>
          <w:rFonts w:ascii="Arial" w:hAnsi="Arial" w:cs="Arial"/>
          <w:color w:val="7B7B7B" w:themeColor="accent3" w:themeShade="BF"/>
          <w:sz w:val="24"/>
          <w:szCs w:val="24"/>
        </w:rPr>
      </w:pPr>
    </w:p>
    <w:p w:rsidRPr="001A0AFF" w:rsidR="001B4315" w:rsidP="001B4315" w:rsidRDefault="001B4315">
      <w:pPr>
        <w:ind w:firstLine="708"/>
        <w:jc w:val="both"/>
        <w:rPr>
          <w:rFonts w:ascii="Arial" w:hAnsi="Arial" w:cs="Arial"/>
          <w:color w:val="auto"/>
          <w:sz w:val="24"/>
          <w:szCs w:val="24"/>
        </w:rPr>
      </w:pPr>
      <w:r w:rsidRPr="001A0AFF">
        <w:rPr>
          <w:rFonts w:ascii="Arial" w:hAnsi="Arial" w:cs="Arial"/>
          <w:color w:val="auto"/>
          <w:sz w:val="24"/>
          <w:szCs w:val="24"/>
        </w:rPr>
        <w:t>19.) HRVATSKI TELEKOM d.d., Zagreb, Radnička cesta 21, OIB: 81793146560, prijavio je tražbinu u iznosu od 1.338,00 kn.</w:t>
      </w:r>
    </w:p>
    <w:p w:rsidRPr="001A0AFF" w:rsidR="001B4315" w:rsidP="001B4315" w:rsidRDefault="001B4315">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1B4315" w:rsidP="001B4315" w:rsidRDefault="001B4315">
      <w:pPr>
        <w:ind w:firstLine="708"/>
        <w:jc w:val="both"/>
        <w:rPr>
          <w:rFonts w:ascii="Arial" w:hAnsi="Arial" w:cs="Arial"/>
          <w:color w:val="auto"/>
          <w:sz w:val="24"/>
          <w:szCs w:val="24"/>
        </w:rPr>
      </w:pPr>
      <w:r w:rsidRPr="001A0AFF">
        <w:rPr>
          <w:rFonts w:ascii="Arial" w:hAnsi="Arial" w:cs="Arial"/>
          <w:color w:val="auto"/>
          <w:sz w:val="24"/>
          <w:szCs w:val="24"/>
        </w:rPr>
        <w:t>Dužnik nije osporio prijavljenu tražbinu.</w:t>
      </w:r>
    </w:p>
    <w:p w:rsidRPr="001A0AFF" w:rsidR="001B4315" w:rsidP="001B4315" w:rsidRDefault="001B4315">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1B4315" w:rsidP="001B4315" w:rsidRDefault="001B4315">
      <w:pPr>
        <w:ind w:firstLine="708"/>
        <w:jc w:val="both"/>
        <w:rPr>
          <w:rFonts w:ascii="Arial" w:hAnsi="Arial" w:cs="Arial"/>
          <w:color w:val="auto"/>
          <w:sz w:val="24"/>
          <w:szCs w:val="24"/>
        </w:rPr>
      </w:pPr>
    </w:p>
    <w:p w:rsidRPr="001A0AFF" w:rsidR="001B4315" w:rsidP="001B4315" w:rsidRDefault="001B4315">
      <w:pPr>
        <w:ind w:firstLine="708"/>
        <w:jc w:val="both"/>
        <w:rPr>
          <w:rFonts w:ascii="Arial" w:hAnsi="Arial" w:cs="Arial"/>
          <w:color w:val="auto"/>
          <w:sz w:val="24"/>
          <w:szCs w:val="24"/>
        </w:rPr>
      </w:pPr>
      <w:r w:rsidRPr="001A0AFF">
        <w:rPr>
          <w:rFonts w:ascii="Arial" w:hAnsi="Arial" w:cs="Arial"/>
          <w:color w:val="auto"/>
          <w:sz w:val="24"/>
          <w:szCs w:val="24"/>
        </w:rPr>
        <w:t xml:space="preserve">Sudac objavljuje da se tražbina vjerovnika HRVATSKI TELEKOM d.d., Zagreb, Radnička cesta 21, OIB: 81793146560, smatra utvrđenom u iznosu od 1.338,00 kn. </w:t>
      </w:r>
    </w:p>
    <w:p w:rsidRPr="001A0AFF" w:rsidR="001B4315" w:rsidP="00792F08" w:rsidRDefault="001B4315">
      <w:pPr>
        <w:ind w:firstLine="708"/>
        <w:jc w:val="both"/>
        <w:rPr>
          <w:rFonts w:ascii="Arial" w:hAnsi="Arial" w:cs="Arial"/>
          <w:color w:val="7B7B7B" w:themeColor="accent3" w:themeShade="BF"/>
          <w:sz w:val="24"/>
          <w:szCs w:val="24"/>
        </w:rPr>
      </w:pPr>
    </w:p>
    <w:p w:rsidRPr="001A0AFF" w:rsidR="00E53AAE" w:rsidP="00E53AAE" w:rsidRDefault="00E53AAE">
      <w:pPr>
        <w:ind w:firstLine="708"/>
        <w:jc w:val="both"/>
        <w:rPr>
          <w:rFonts w:ascii="Arial" w:hAnsi="Arial" w:cs="Arial"/>
          <w:color w:val="auto"/>
          <w:sz w:val="24"/>
          <w:szCs w:val="24"/>
        </w:rPr>
      </w:pPr>
      <w:r w:rsidRPr="001A0AFF">
        <w:rPr>
          <w:rFonts w:ascii="Arial" w:hAnsi="Arial" w:cs="Arial"/>
          <w:color w:val="auto"/>
          <w:sz w:val="24"/>
          <w:szCs w:val="24"/>
        </w:rPr>
        <w:t>20.) HRVATSKI ZAVOD ZA ZAPOŠLJAVANJE, Zagreb, Savska cesta 64, OIB: 91547293790, prijavio je tražbinu u iznosu od 39.489,82 kn.</w:t>
      </w:r>
    </w:p>
    <w:p w:rsidRPr="001A0AFF" w:rsidR="00E53AAE" w:rsidP="00E53AAE" w:rsidRDefault="00E53AAE">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39.489,82 kn, jer da je tražbina vjerovnika nejasno podnesena te iznosi nisu usklađeni, potrebno je utvrditi je li ispravan iznos koji dospijeva nakon otvaranja predstečajnog postupka u iznosu od 37.500,00 kn.</w:t>
      </w:r>
    </w:p>
    <w:p w:rsidRPr="001A0AFF" w:rsidR="00E53AAE" w:rsidP="00E53AAE" w:rsidRDefault="00E53AAE">
      <w:pPr>
        <w:ind w:firstLine="708"/>
        <w:jc w:val="both"/>
        <w:rPr>
          <w:rFonts w:ascii="Arial" w:hAnsi="Arial" w:cs="Arial"/>
          <w:color w:val="auto"/>
          <w:sz w:val="24"/>
          <w:szCs w:val="24"/>
        </w:rPr>
      </w:pPr>
      <w:r w:rsidRPr="001A0AFF">
        <w:rPr>
          <w:rFonts w:ascii="Arial" w:hAnsi="Arial" w:cs="Arial"/>
          <w:color w:val="auto"/>
          <w:sz w:val="24"/>
          <w:szCs w:val="24"/>
        </w:rPr>
        <w:t>Povjerenik je djelomično osporio prijavljenu tražbinu i to u iznosu od 68,66 kn, što se odnosi na kamate nakon otvaranja predstečajnog postupka.</w:t>
      </w:r>
    </w:p>
    <w:p w:rsidRPr="001A0AFF" w:rsidR="00E53AAE" w:rsidP="00E53AAE" w:rsidRDefault="00E53AAE">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E53AAE" w:rsidP="00E53AAE" w:rsidRDefault="00E53AAE">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HRVATSKI ZAVOD ZA ZAPOŠLJAVANJE, Zagreb, Savska cesta 64, OIB: 91547293790, osporena u iznosu od 39.489,82 kn, te će vjerovnik posebnim rješenjem biti upućen na parnicu protiv dužnika radi utvrđivanja osporene tražbine.</w:t>
      </w:r>
    </w:p>
    <w:p w:rsidRPr="001A0AFF" w:rsidR="001B4315" w:rsidP="00792F08" w:rsidRDefault="001B4315">
      <w:pPr>
        <w:ind w:firstLine="708"/>
        <w:jc w:val="both"/>
        <w:rPr>
          <w:rFonts w:ascii="Arial" w:hAnsi="Arial" w:cs="Arial"/>
          <w:color w:val="7B7B7B" w:themeColor="accent3" w:themeShade="BF"/>
          <w:sz w:val="24"/>
          <w:szCs w:val="24"/>
        </w:rPr>
      </w:pPr>
    </w:p>
    <w:p w:rsidRPr="001A0AFF" w:rsidR="002E7F7D" w:rsidP="002E7F7D" w:rsidRDefault="002E7F7D">
      <w:pPr>
        <w:ind w:firstLine="708"/>
        <w:jc w:val="both"/>
        <w:rPr>
          <w:rFonts w:ascii="Arial" w:hAnsi="Arial" w:cs="Arial"/>
          <w:color w:val="auto"/>
          <w:sz w:val="24"/>
          <w:szCs w:val="24"/>
        </w:rPr>
      </w:pPr>
      <w:r w:rsidRPr="001A0AFF">
        <w:rPr>
          <w:rFonts w:ascii="Arial" w:hAnsi="Arial" w:cs="Arial"/>
          <w:color w:val="auto"/>
          <w:sz w:val="24"/>
          <w:szCs w:val="24"/>
        </w:rPr>
        <w:t>21.) HRVATSKO DRUŠTVO SKLADATELJA, Zagreb, Berislavićeva 9, OIB: 56668956985, prijavio je tražbinu u iznosu od 331,08 kn.</w:t>
      </w:r>
    </w:p>
    <w:p w:rsidRPr="001A0AFF" w:rsidR="002E7F7D" w:rsidP="002E7F7D" w:rsidRDefault="002E7F7D">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2E7F7D" w:rsidP="002E7F7D" w:rsidRDefault="002E7F7D">
      <w:pPr>
        <w:ind w:firstLine="708"/>
        <w:jc w:val="both"/>
        <w:rPr>
          <w:rFonts w:ascii="Arial" w:hAnsi="Arial" w:cs="Arial"/>
          <w:color w:val="auto"/>
          <w:sz w:val="24"/>
          <w:szCs w:val="24"/>
        </w:rPr>
      </w:pPr>
      <w:r w:rsidRPr="001A0AFF">
        <w:rPr>
          <w:rFonts w:ascii="Arial" w:hAnsi="Arial" w:cs="Arial"/>
          <w:color w:val="auto"/>
          <w:sz w:val="24"/>
          <w:szCs w:val="24"/>
        </w:rPr>
        <w:t xml:space="preserve">Dužnik je osporio prijavljenu tražbinu u iznosu od </w:t>
      </w:r>
      <w:r w:rsidRPr="001A0AFF" w:rsidR="00337C6D">
        <w:rPr>
          <w:rFonts w:ascii="Arial" w:hAnsi="Arial" w:cs="Arial"/>
          <w:color w:val="auto"/>
          <w:sz w:val="24"/>
          <w:szCs w:val="24"/>
        </w:rPr>
        <w:t xml:space="preserve">331,08 </w:t>
      </w:r>
      <w:r w:rsidRPr="001A0AFF">
        <w:rPr>
          <w:rFonts w:ascii="Arial" w:hAnsi="Arial" w:cs="Arial"/>
          <w:color w:val="auto"/>
          <w:sz w:val="24"/>
          <w:szCs w:val="24"/>
        </w:rPr>
        <w:t xml:space="preserve">kn, </w:t>
      </w:r>
      <w:r w:rsidRPr="001A0AFF" w:rsidR="00337C6D">
        <w:rPr>
          <w:rFonts w:ascii="Arial" w:hAnsi="Arial" w:cs="Arial"/>
          <w:color w:val="auto"/>
          <w:sz w:val="24"/>
          <w:szCs w:val="24"/>
        </w:rPr>
        <w:t>jer</w:t>
      </w:r>
      <w:r w:rsidRPr="001A0AFF">
        <w:rPr>
          <w:rFonts w:ascii="Arial" w:hAnsi="Arial" w:cs="Arial"/>
          <w:color w:val="auto"/>
          <w:sz w:val="24"/>
          <w:szCs w:val="24"/>
        </w:rPr>
        <w:t xml:space="preserve"> </w:t>
      </w:r>
      <w:r w:rsidRPr="001A0AFF" w:rsidR="00337C6D">
        <w:rPr>
          <w:rFonts w:ascii="Arial" w:hAnsi="Arial" w:cs="Arial"/>
          <w:color w:val="auto"/>
          <w:sz w:val="24"/>
          <w:szCs w:val="24"/>
        </w:rPr>
        <w:t>tražbinu</w:t>
      </w:r>
      <w:r w:rsidRPr="001A0AFF">
        <w:rPr>
          <w:rFonts w:ascii="Arial" w:hAnsi="Arial" w:cs="Arial"/>
          <w:color w:val="auto"/>
          <w:sz w:val="24"/>
          <w:szCs w:val="24"/>
        </w:rPr>
        <w:t xml:space="preserve"> </w:t>
      </w:r>
      <w:r w:rsidRPr="001A0AFF" w:rsidR="00337C6D">
        <w:rPr>
          <w:rFonts w:ascii="Arial" w:hAnsi="Arial" w:cs="Arial"/>
          <w:color w:val="auto"/>
          <w:sz w:val="24"/>
          <w:szCs w:val="24"/>
        </w:rPr>
        <w:t>ne priznaje kao obvezu</w:t>
      </w:r>
      <w:r w:rsidRPr="001A0AFF">
        <w:rPr>
          <w:rFonts w:ascii="Arial" w:hAnsi="Arial" w:cs="Arial"/>
          <w:color w:val="auto"/>
          <w:sz w:val="24"/>
          <w:szCs w:val="24"/>
        </w:rPr>
        <w:t>.</w:t>
      </w:r>
    </w:p>
    <w:p w:rsidRPr="001A0AFF" w:rsidR="002E7F7D" w:rsidP="002E7F7D" w:rsidRDefault="002E7F7D">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2E7F7D" w:rsidP="002E7F7D" w:rsidRDefault="002E7F7D">
      <w:pPr>
        <w:ind w:firstLine="708"/>
        <w:jc w:val="both"/>
        <w:rPr>
          <w:rFonts w:ascii="Arial" w:hAnsi="Arial" w:cs="Arial"/>
          <w:color w:val="auto"/>
          <w:sz w:val="24"/>
          <w:szCs w:val="24"/>
        </w:rPr>
      </w:pPr>
      <w:r w:rsidRPr="001A0AFF">
        <w:rPr>
          <w:rFonts w:ascii="Arial" w:hAnsi="Arial" w:cs="Arial"/>
          <w:color w:val="auto"/>
          <w:sz w:val="24"/>
          <w:szCs w:val="24"/>
        </w:rPr>
        <w:t xml:space="preserve">Sudac objavljuje da je tražbina vjerovnika </w:t>
      </w:r>
      <w:r w:rsidRPr="001A0AFF" w:rsidR="00337C6D">
        <w:rPr>
          <w:rFonts w:ascii="Arial" w:hAnsi="Arial" w:cs="Arial"/>
          <w:color w:val="auto"/>
          <w:sz w:val="24"/>
          <w:szCs w:val="24"/>
        </w:rPr>
        <w:t>HRVATSKO DRUŠTVO SKLADATELJA, Zagreb, Berislavićeva 9, OIB: 56668956985</w:t>
      </w:r>
      <w:r w:rsidRPr="001A0AFF">
        <w:rPr>
          <w:rFonts w:ascii="Arial" w:hAnsi="Arial" w:cs="Arial"/>
          <w:color w:val="auto"/>
          <w:sz w:val="24"/>
          <w:szCs w:val="24"/>
        </w:rPr>
        <w:t xml:space="preserve">, osporena u iznosu od </w:t>
      </w:r>
      <w:r w:rsidRPr="001A0AFF" w:rsidR="00337C6D">
        <w:rPr>
          <w:rFonts w:ascii="Arial" w:hAnsi="Arial" w:cs="Arial"/>
          <w:color w:val="auto"/>
          <w:sz w:val="24"/>
          <w:szCs w:val="24"/>
        </w:rPr>
        <w:t xml:space="preserve">331,08 </w:t>
      </w:r>
      <w:r w:rsidRPr="001A0AFF">
        <w:rPr>
          <w:rFonts w:ascii="Arial" w:hAnsi="Arial" w:cs="Arial"/>
          <w:color w:val="auto"/>
          <w:sz w:val="24"/>
          <w:szCs w:val="24"/>
        </w:rPr>
        <w:t>kn, te će vjerovnik posebnim rješenjem biti upućen na parnicu protiv dužnika radi utvrđivanja osporene tražbine.</w:t>
      </w:r>
    </w:p>
    <w:p w:rsidRPr="001A0AFF" w:rsidR="001B4315" w:rsidP="00792F08" w:rsidRDefault="001B4315">
      <w:pPr>
        <w:ind w:firstLine="708"/>
        <w:jc w:val="both"/>
        <w:rPr>
          <w:rFonts w:ascii="Arial" w:hAnsi="Arial" w:cs="Arial"/>
          <w:color w:val="7B7B7B" w:themeColor="accent3" w:themeShade="BF"/>
          <w:sz w:val="24"/>
          <w:szCs w:val="24"/>
        </w:rPr>
      </w:pPr>
    </w:p>
    <w:p w:rsidRPr="001A0AFF" w:rsidR="00487690" w:rsidP="00487690" w:rsidRDefault="00487690">
      <w:pPr>
        <w:ind w:firstLine="708"/>
        <w:jc w:val="both"/>
        <w:rPr>
          <w:rFonts w:ascii="Arial" w:hAnsi="Arial" w:cs="Arial"/>
          <w:color w:val="auto"/>
          <w:sz w:val="24"/>
          <w:szCs w:val="24"/>
        </w:rPr>
      </w:pPr>
      <w:r w:rsidRPr="001A0AFF">
        <w:rPr>
          <w:rFonts w:ascii="Arial" w:hAnsi="Arial" w:cs="Arial"/>
          <w:color w:val="auto"/>
          <w:sz w:val="24"/>
          <w:szCs w:val="24"/>
        </w:rPr>
        <w:t>22.) ISTARSKI VODOVOD d.o.o., Buzet, Sv. Ivan 8, OIB: 13269963589, prijavio je tražbinu u iznosu od 95,51 kn.</w:t>
      </w:r>
    </w:p>
    <w:p w:rsidRPr="001A0AFF" w:rsidR="00487690" w:rsidP="00487690" w:rsidRDefault="00487690">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487690" w:rsidP="00487690" w:rsidRDefault="00487690">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95,51 kn, jer da je tražbina podmirena.</w:t>
      </w:r>
    </w:p>
    <w:p w:rsidRPr="001A0AFF" w:rsidR="00487690" w:rsidP="00487690" w:rsidRDefault="00487690">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487690" w:rsidP="00487690" w:rsidRDefault="00487690">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ISTARSKI VODOVOD d.o.o., Buzet, Sv. Ivan 8, OIB: 13269963589, osporena u iznosu od 95,51 kn, te će vjerovnik posebnim rješenjem biti upućen na parnicu protiv dužnika radi utvrđivanja osporene tražbine.</w:t>
      </w:r>
    </w:p>
    <w:p w:rsidRPr="001A0AFF" w:rsidR="001B4315" w:rsidP="00487690" w:rsidRDefault="001B4315">
      <w:pPr>
        <w:jc w:val="both"/>
        <w:rPr>
          <w:rFonts w:ascii="Arial" w:hAnsi="Arial" w:cs="Arial"/>
          <w:color w:val="7B7B7B" w:themeColor="accent3" w:themeShade="BF"/>
          <w:sz w:val="24"/>
          <w:szCs w:val="24"/>
        </w:rPr>
      </w:pPr>
    </w:p>
    <w:p w:rsidRPr="001A0AFF" w:rsidR="00BF2B75" w:rsidP="00BF2B75" w:rsidRDefault="00487690">
      <w:pPr>
        <w:ind w:firstLine="708"/>
        <w:jc w:val="both"/>
        <w:rPr>
          <w:rFonts w:ascii="Arial" w:hAnsi="Arial" w:cs="Arial"/>
          <w:color w:val="auto"/>
          <w:sz w:val="24"/>
          <w:szCs w:val="24"/>
        </w:rPr>
      </w:pPr>
      <w:r w:rsidRPr="001A0AFF">
        <w:rPr>
          <w:rFonts w:ascii="Arial" w:hAnsi="Arial" w:cs="Arial"/>
          <w:color w:val="auto"/>
          <w:sz w:val="24"/>
          <w:szCs w:val="24"/>
        </w:rPr>
        <w:t>23</w:t>
      </w:r>
      <w:r w:rsidRPr="001A0AFF" w:rsidR="00BF2B75">
        <w:rPr>
          <w:rFonts w:ascii="Arial" w:hAnsi="Arial" w:cs="Arial"/>
          <w:color w:val="auto"/>
          <w:sz w:val="24"/>
          <w:szCs w:val="24"/>
        </w:rPr>
        <w:t>.</w:t>
      </w:r>
      <w:r w:rsidRPr="001A0AFF">
        <w:rPr>
          <w:rFonts w:ascii="Arial" w:hAnsi="Arial" w:cs="Arial"/>
          <w:color w:val="auto"/>
          <w:sz w:val="24"/>
          <w:szCs w:val="24"/>
        </w:rPr>
        <w:t>)</w:t>
      </w:r>
      <w:r w:rsidRPr="001A0AFF" w:rsidR="00BF2B75">
        <w:rPr>
          <w:rFonts w:ascii="Arial" w:hAnsi="Arial" w:cs="Arial"/>
          <w:color w:val="auto"/>
          <w:sz w:val="24"/>
          <w:szCs w:val="24"/>
        </w:rPr>
        <w:t xml:space="preserve"> </w:t>
      </w:r>
      <w:r w:rsidRPr="001A0AFF">
        <w:rPr>
          <w:rFonts w:ascii="Arial" w:hAnsi="Arial" w:cs="Arial"/>
          <w:color w:val="auto"/>
          <w:sz w:val="24"/>
          <w:szCs w:val="24"/>
        </w:rPr>
        <w:t xml:space="preserve">KOMUNALNO TRGOVAČKO DRUŠTVO </w:t>
      </w:r>
      <w:r w:rsidRPr="001A0AFF" w:rsidR="00BF2B75">
        <w:rPr>
          <w:rFonts w:ascii="Arial" w:hAnsi="Arial" w:cs="Arial"/>
          <w:color w:val="auto"/>
          <w:sz w:val="24"/>
          <w:szCs w:val="24"/>
        </w:rPr>
        <w:t>HOBER d.o.o., Korčula, Plokata, 19. travnja 1921, br. 40, OIB: 90015801532, prijavio je tražbinu u iznosu od 4.211,38 kn.</w:t>
      </w:r>
    </w:p>
    <w:p w:rsidRPr="001A0AFF" w:rsidR="00487690" w:rsidP="00487690" w:rsidRDefault="00487690">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487690" w:rsidP="00487690" w:rsidRDefault="00487690">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4.211,38 kn, jer tražbinu ne priznaje kao obvezu.</w:t>
      </w:r>
    </w:p>
    <w:p w:rsidRPr="001A0AFF" w:rsidR="00487690" w:rsidP="00487690" w:rsidRDefault="00487690">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487690" w:rsidP="00487690" w:rsidRDefault="00487690">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KOMUNALNO TRGOVAČKO DRUŠTVO HOBER d.o.o., Korčula, Plokata, 19. travnja 1921, br. 40, OIB: 90015801532, osporena u iznosu od 4.211,38 kn, te će vjerovnik posebnim rješenjem biti upućen na parnicu protiv dužnika radi utvrđivanja osporene tražbine.</w:t>
      </w:r>
    </w:p>
    <w:p w:rsidRPr="001A0AFF" w:rsidR="00BF2B75" w:rsidP="00792F08" w:rsidRDefault="00BF2B75">
      <w:pPr>
        <w:ind w:firstLine="708"/>
        <w:jc w:val="both"/>
        <w:rPr>
          <w:rFonts w:ascii="Arial" w:hAnsi="Arial" w:cs="Arial"/>
          <w:color w:val="7B7B7B" w:themeColor="accent3" w:themeShade="BF"/>
          <w:sz w:val="24"/>
          <w:szCs w:val="24"/>
        </w:rPr>
      </w:pPr>
    </w:p>
    <w:p w:rsidRPr="001A0AFF" w:rsidR="008A69C3" w:rsidP="008A69C3" w:rsidRDefault="008A69C3">
      <w:pPr>
        <w:ind w:firstLine="708"/>
        <w:jc w:val="both"/>
        <w:rPr>
          <w:rFonts w:ascii="Arial" w:hAnsi="Arial" w:cs="Arial"/>
          <w:color w:val="auto"/>
          <w:sz w:val="24"/>
          <w:szCs w:val="24"/>
        </w:rPr>
      </w:pPr>
      <w:r w:rsidRPr="001A0AFF">
        <w:rPr>
          <w:rFonts w:ascii="Arial" w:hAnsi="Arial" w:cs="Arial"/>
          <w:color w:val="auto"/>
          <w:sz w:val="24"/>
          <w:szCs w:val="24"/>
        </w:rPr>
        <w:t>24.) LAGUNA TRADE d.o.o., Rogoznica, Uvala Soline 1, OIB: 18996348579, prijavio je tražbinu u iznosu od 32.054,77 kn.</w:t>
      </w:r>
    </w:p>
    <w:p w:rsidRPr="001A0AFF" w:rsidR="008A69C3" w:rsidP="008A69C3" w:rsidRDefault="008A69C3">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8A69C3" w:rsidP="008A69C3" w:rsidRDefault="008A69C3">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32.054,77 kn, jer da je tražbina podmirena.</w:t>
      </w:r>
    </w:p>
    <w:p w:rsidRPr="001A0AFF" w:rsidR="008A69C3" w:rsidP="008A69C3" w:rsidRDefault="008A69C3">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8A69C3" w:rsidP="008A69C3" w:rsidRDefault="008A69C3">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LAGUNA TRADE d.o.o., Rogoznica, Uvala Soline 1, OIB: 18996348579, osporena u iznosu od 32.054,77 kn, te će vjerovnik posebnim rješenjem biti upućen na parnicu protiv dužnika radi utvrđivanja osporene tražbine.</w:t>
      </w:r>
    </w:p>
    <w:p w:rsidRPr="001A0AFF" w:rsidR="008A69C3" w:rsidP="00792F08" w:rsidRDefault="008A69C3">
      <w:pPr>
        <w:ind w:firstLine="708"/>
        <w:jc w:val="both"/>
        <w:rPr>
          <w:rFonts w:ascii="Arial" w:hAnsi="Arial" w:cs="Arial"/>
          <w:color w:val="7B7B7B" w:themeColor="accent3" w:themeShade="BF"/>
          <w:sz w:val="24"/>
          <w:szCs w:val="24"/>
        </w:rPr>
      </w:pPr>
    </w:p>
    <w:p w:rsidRPr="001A0AFF" w:rsidR="00E31A0C" w:rsidP="00E31A0C" w:rsidRDefault="00E31A0C">
      <w:pPr>
        <w:ind w:firstLine="708"/>
        <w:jc w:val="both"/>
        <w:rPr>
          <w:rFonts w:ascii="Arial" w:hAnsi="Arial" w:cs="Arial"/>
          <w:color w:val="auto"/>
          <w:sz w:val="24"/>
          <w:szCs w:val="24"/>
        </w:rPr>
      </w:pPr>
      <w:r w:rsidRPr="001A0AFF">
        <w:rPr>
          <w:rFonts w:ascii="Arial" w:hAnsi="Arial" w:cs="Arial"/>
          <w:color w:val="auto"/>
          <w:sz w:val="24"/>
          <w:szCs w:val="24"/>
        </w:rPr>
        <w:t>25.) LEĆ d.o.o., Vodice, Obala Juričev Cota 9, OIB: 79331181937, prijavio je tražbinu u iznosu od 274,59 kn.</w:t>
      </w:r>
    </w:p>
    <w:p w:rsidRPr="001A0AFF" w:rsidR="00E31A0C" w:rsidP="00E31A0C" w:rsidRDefault="00E31A0C">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E31A0C" w:rsidP="00E31A0C" w:rsidRDefault="00E31A0C">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274,59 kn, jer da dužnik nema evidentiranu dokumentaciju na temelju koje bi ova tražbina nastala.</w:t>
      </w:r>
    </w:p>
    <w:p w:rsidRPr="001A0AFF" w:rsidR="00E31A0C" w:rsidP="00E31A0C" w:rsidRDefault="00E31A0C">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E31A0C" w:rsidP="00E31A0C" w:rsidRDefault="00E31A0C">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LEĆ d.o.o., Vodice, Obala Juričev Cota 9, OIB: 79331181937, osporena u iznosu od 274,59 kn, te će vjerovnik posebnim rješenjem biti upućen na parnicu protiv dužnika radi utvrđivanja osporene tražbine.</w:t>
      </w:r>
    </w:p>
    <w:p w:rsidRPr="001A0AFF" w:rsidR="00EA08A8" w:rsidP="00DD0E2F" w:rsidRDefault="00EA08A8">
      <w:pPr>
        <w:ind w:firstLine="708"/>
        <w:jc w:val="both"/>
        <w:rPr>
          <w:rFonts w:ascii="Arial" w:hAnsi="Arial" w:cs="Arial"/>
          <w:color w:val="7B7B7B" w:themeColor="accent3" w:themeShade="BF"/>
          <w:sz w:val="24"/>
          <w:szCs w:val="24"/>
        </w:rPr>
      </w:pPr>
    </w:p>
    <w:p w:rsidRPr="001A0AFF" w:rsidR="00240CB5" w:rsidP="00240CB5" w:rsidRDefault="00696278">
      <w:pPr>
        <w:ind w:firstLine="708"/>
        <w:jc w:val="both"/>
        <w:rPr>
          <w:rFonts w:ascii="Arial" w:hAnsi="Arial" w:cs="Arial"/>
          <w:color w:val="auto"/>
          <w:sz w:val="24"/>
          <w:szCs w:val="24"/>
        </w:rPr>
      </w:pPr>
      <w:r w:rsidRPr="001A0AFF">
        <w:rPr>
          <w:rFonts w:ascii="Arial" w:hAnsi="Arial" w:cs="Arial"/>
          <w:color w:val="auto"/>
          <w:sz w:val="24"/>
          <w:szCs w:val="24"/>
        </w:rPr>
        <w:t>26</w:t>
      </w:r>
      <w:r w:rsidRPr="001A0AFF" w:rsidR="00240CB5">
        <w:rPr>
          <w:rFonts w:ascii="Arial" w:hAnsi="Arial" w:cs="Arial"/>
          <w:color w:val="auto"/>
          <w:sz w:val="24"/>
          <w:szCs w:val="24"/>
        </w:rPr>
        <w:t>.</w:t>
      </w:r>
      <w:r w:rsidRPr="001A0AFF">
        <w:rPr>
          <w:rFonts w:ascii="Arial" w:hAnsi="Arial" w:cs="Arial"/>
          <w:color w:val="auto"/>
          <w:sz w:val="24"/>
          <w:szCs w:val="24"/>
        </w:rPr>
        <w:t>)</w:t>
      </w:r>
      <w:r w:rsidRPr="001A0AFF" w:rsidR="00240CB5">
        <w:rPr>
          <w:rFonts w:ascii="Arial" w:hAnsi="Arial" w:cs="Arial"/>
          <w:color w:val="auto"/>
          <w:sz w:val="24"/>
          <w:szCs w:val="24"/>
        </w:rPr>
        <w:t xml:space="preserve"> JAKŠA MARINKOVIĆ, Bol, Tina Ujevića 8, OIB: 89198822710, prijavio je tražbinu u iznosu od </w:t>
      </w:r>
      <w:r w:rsidRPr="001A0AFF" w:rsidR="00833CD3">
        <w:rPr>
          <w:rFonts w:ascii="Arial" w:hAnsi="Arial" w:cs="Arial"/>
          <w:color w:val="auto"/>
          <w:sz w:val="24"/>
          <w:szCs w:val="24"/>
        </w:rPr>
        <w:t>75.422,30</w:t>
      </w:r>
      <w:r w:rsidRPr="001A0AFF" w:rsidR="00240CB5">
        <w:rPr>
          <w:rFonts w:ascii="Arial" w:hAnsi="Arial" w:cs="Arial"/>
          <w:color w:val="auto"/>
          <w:sz w:val="24"/>
          <w:szCs w:val="24"/>
        </w:rPr>
        <w:t xml:space="preserve"> kn.</w:t>
      </w:r>
    </w:p>
    <w:p w:rsidRPr="001A0AFF" w:rsidR="00696278" w:rsidP="00696278" w:rsidRDefault="00696278">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696278" w:rsidP="00696278" w:rsidRDefault="00696278">
      <w:pPr>
        <w:ind w:firstLine="708"/>
        <w:jc w:val="both"/>
        <w:rPr>
          <w:rFonts w:ascii="Arial" w:hAnsi="Arial" w:cs="Arial"/>
          <w:color w:val="auto"/>
          <w:sz w:val="24"/>
          <w:szCs w:val="24"/>
        </w:rPr>
      </w:pPr>
      <w:r w:rsidRPr="001A0AFF">
        <w:rPr>
          <w:rFonts w:ascii="Arial" w:hAnsi="Arial" w:cs="Arial"/>
          <w:color w:val="auto"/>
          <w:sz w:val="24"/>
          <w:szCs w:val="24"/>
        </w:rPr>
        <w:t>Dužnik je djelomično osporio prijavljenu tražbinu u iznosu od 37.711,15 kn, jer da dužnik nije bio u najmu prostora svo vrijeme za koje su mu fakturirani iznosi od najma već je bio u najmu samo dio godine.</w:t>
      </w:r>
    </w:p>
    <w:p w:rsidRPr="001A0AFF" w:rsidR="00696278" w:rsidP="00696278" w:rsidRDefault="00696278">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4551F4" w:rsidP="004551F4" w:rsidRDefault="004551F4">
      <w:pPr>
        <w:ind w:firstLine="708"/>
        <w:jc w:val="both"/>
        <w:rPr>
          <w:rFonts w:ascii="Arial" w:hAnsi="Arial" w:cs="Arial"/>
          <w:color w:val="auto"/>
          <w:sz w:val="24"/>
          <w:szCs w:val="24"/>
        </w:rPr>
      </w:pPr>
      <w:r w:rsidRPr="001A0AFF">
        <w:rPr>
          <w:rFonts w:ascii="Arial" w:hAnsi="Arial" w:cs="Arial"/>
          <w:color w:val="auto"/>
          <w:sz w:val="24"/>
          <w:szCs w:val="24"/>
        </w:rPr>
        <w:t xml:space="preserve">Sudac objavljuje da se tražbina vjerovnika JAKŠE MARINKOVIĆA, Bol, Tina Ujevića 8, OIB: 89198822710, smatra utvrđenom u iznosu od 37.711,15 kn. </w:t>
      </w:r>
    </w:p>
    <w:p w:rsidRPr="001A0AFF" w:rsidR="00696278" w:rsidP="00696278" w:rsidRDefault="00696278">
      <w:pPr>
        <w:ind w:firstLine="708"/>
        <w:jc w:val="both"/>
        <w:rPr>
          <w:rFonts w:ascii="Arial" w:hAnsi="Arial" w:cs="Arial"/>
          <w:color w:val="auto"/>
          <w:sz w:val="24"/>
          <w:szCs w:val="24"/>
        </w:rPr>
      </w:pPr>
      <w:r w:rsidRPr="001A0AFF">
        <w:rPr>
          <w:rFonts w:ascii="Arial" w:hAnsi="Arial" w:cs="Arial"/>
          <w:color w:val="auto"/>
          <w:sz w:val="24"/>
          <w:szCs w:val="24"/>
        </w:rPr>
        <w:t xml:space="preserve">Sudac objavljuje da je tražbina vjerovnika </w:t>
      </w:r>
      <w:r w:rsidRPr="001A0AFF" w:rsidR="004551F4">
        <w:rPr>
          <w:rFonts w:ascii="Arial" w:hAnsi="Arial" w:cs="Arial"/>
          <w:color w:val="auto"/>
          <w:sz w:val="24"/>
          <w:szCs w:val="24"/>
        </w:rPr>
        <w:t>JAKŠE MARINKOVIĆA, Bol, Tina Ujevića 8, OIB: 89198822710</w:t>
      </w:r>
      <w:r w:rsidRPr="001A0AFF">
        <w:rPr>
          <w:rFonts w:ascii="Arial" w:hAnsi="Arial" w:cs="Arial"/>
          <w:color w:val="auto"/>
          <w:sz w:val="24"/>
          <w:szCs w:val="24"/>
        </w:rPr>
        <w:t xml:space="preserve">, osporena u iznosu od </w:t>
      </w:r>
      <w:r w:rsidRPr="001A0AFF" w:rsidR="004551F4">
        <w:rPr>
          <w:rFonts w:ascii="Arial" w:hAnsi="Arial" w:cs="Arial"/>
          <w:color w:val="auto"/>
          <w:sz w:val="24"/>
          <w:szCs w:val="24"/>
        </w:rPr>
        <w:t xml:space="preserve">37.711,15 </w:t>
      </w:r>
      <w:r w:rsidRPr="001A0AFF">
        <w:rPr>
          <w:rFonts w:ascii="Arial" w:hAnsi="Arial" w:cs="Arial"/>
          <w:color w:val="auto"/>
          <w:sz w:val="24"/>
          <w:szCs w:val="24"/>
        </w:rPr>
        <w:t>kn, te će vjerovnik posebnim rješenjem biti upućen na parnicu protiv dužnika radi utvrđivanja osporene tražbine.</w:t>
      </w:r>
    </w:p>
    <w:p w:rsidRPr="001A0AFF" w:rsidR="00982305" w:rsidP="004551F4" w:rsidRDefault="00982305">
      <w:pPr>
        <w:jc w:val="both"/>
        <w:rPr>
          <w:rFonts w:ascii="Arial" w:hAnsi="Arial" w:cs="Arial"/>
          <w:color w:val="7B7B7B" w:themeColor="accent3" w:themeShade="BF"/>
          <w:sz w:val="24"/>
          <w:szCs w:val="24"/>
        </w:rPr>
      </w:pPr>
    </w:p>
    <w:p w:rsidRPr="001A0AFF" w:rsidR="00873C99" w:rsidP="00873C99" w:rsidRDefault="004551F4">
      <w:pPr>
        <w:ind w:firstLine="708"/>
        <w:jc w:val="both"/>
        <w:rPr>
          <w:rFonts w:ascii="Arial" w:hAnsi="Arial" w:cs="Arial"/>
          <w:color w:val="auto"/>
          <w:sz w:val="24"/>
          <w:szCs w:val="24"/>
        </w:rPr>
      </w:pPr>
      <w:r w:rsidRPr="001A0AFF">
        <w:rPr>
          <w:rFonts w:ascii="Arial" w:hAnsi="Arial" w:cs="Arial"/>
          <w:color w:val="auto"/>
          <w:sz w:val="24"/>
          <w:szCs w:val="24"/>
        </w:rPr>
        <w:t>27</w:t>
      </w:r>
      <w:r w:rsidRPr="001A0AFF" w:rsidR="00873C99">
        <w:rPr>
          <w:rFonts w:ascii="Arial" w:hAnsi="Arial" w:cs="Arial"/>
          <w:color w:val="auto"/>
          <w:sz w:val="24"/>
          <w:szCs w:val="24"/>
        </w:rPr>
        <w:t>.</w:t>
      </w:r>
      <w:r w:rsidRPr="001A0AFF">
        <w:rPr>
          <w:rFonts w:ascii="Arial" w:hAnsi="Arial" w:cs="Arial"/>
          <w:color w:val="auto"/>
          <w:sz w:val="24"/>
          <w:szCs w:val="24"/>
        </w:rPr>
        <w:t>)</w:t>
      </w:r>
      <w:r w:rsidRPr="001A0AFF" w:rsidR="00873C99">
        <w:rPr>
          <w:rFonts w:ascii="Arial" w:hAnsi="Arial" w:cs="Arial"/>
          <w:color w:val="auto"/>
          <w:sz w:val="24"/>
          <w:szCs w:val="24"/>
        </w:rPr>
        <w:t xml:space="preserve"> MICHIELI-TOMIĆ d.o.o., Gornji Humac, Gornji Humac 37, OIB: 38856841151, prijavio je tražbinu u iznosu od 976,32 kn.</w:t>
      </w:r>
    </w:p>
    <w:p w:rsidRPr="001A0AFF" w:rsidR="004551F4" w:rsidP="004551F4" w:rsidRDefault="004551F4">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4551F4" w:rsidP="004551F4" w:rsidRDefault="004551F4">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976,32 kn, jer da je tražbina omaška knjigovodstva.</w:t>
      </w:r>
    </w:p>
    <w:p w:rsidRPr="001A0AFF" w:rsidR="004551F4" w:rsidP="004551F4" w:rsidRDefault="004551F4">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4551F4" w:rsidP="004551F4" w:rsidRDefault="004551F4">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MICHIELI-TOMIĆ d.o.o., Gornji Humac, Gornji Humac 37, OIB: 38856841151, osporena u iznosu od 976,32 kn, te će vjerovnik posebnim rješenjem biti upućen na parnicu protiv dužnika radi utvrđivanja osporene tražbine.</w:t>
      </w:r>
    </w:p>
    <w:p w:rsidRPr="001A0AFF" w:rsidR="00982305" w:rsidP="00DD0E2F" w:rsidRDefault="00982305">
      <w:pPr>
        <w:ind w:firstLine="708"/>
        <w:jc w:val="both"/>
        <w:rPr>
          <w:rFonts w:ascii="Arial" w:hAnsi="Arial" w:cs="Arial"/>
          <w:color w:val="7B7B7B" w:themeColor="accent3" w:themeShade="BF"/>
          <w:sz w:val="24"/>
          <w:szCs w:val="24"/>
        </w:rPr>
      </w:pPr>
    </w:p>
    <w:p w:rsidRPr="001A0AFF" w:rsidR="004551F4" w:rsidP="004551F4" w:rsidRDefault="004551F4">
      <w:pPr>
        <w:ind w:firstLine="708"/>
        <w:jc w:val="both"/>
        <w:rPr>
          <w:rFonts w:ascii="Arial" w:hAnsi="Arial" w:cs="Arial"/>
          <w:color w:val="auto"/>
          <w:sz w:val="24"/>
          <w:szCs w:val="24"/>
        </w:rPr>
      </w:pPr>
      <w:r w:rsidRPr="001A0AFF">
        <w:rPr>
          <w:rFonts w:ascii="Arial" w:hAnsi="Arial" w:cs="Arial"/>
          <w:color w:val="auto"/>
          <w:sz w:val="24"/>
          <w:szCs w:val="24"/>
        </w:rPr>
        <w:t>28.) REPUBLIKA HRVATSKA, Ministarstvo financija – Porezna uprava, PU Pazin, Pazin, M. B. Rašana 2/4, OIB: 18683136487, prijavila je tražbinu u iznosu od 379.832,29 kn.</w:t>
      </w:r>
    </w:p>
    <w:p w:rsidRPr="001A0AFF" w:rsidR="00017B04" w:rsidP="004551F4" w:rsidRDefault="00017B04">
      <w:pPr>
        <w:ind w:firstLine="708"/>
        <w:jc w:val="both"/>
        <w:rPr>
          <w:rFonts w:ascii="Arial" w:hAnsi="Arial" w:cs="Arial"/>
          <w:color w:val="auto"/>
          <w:sz w:val="24"/>
          <w:szCs w:val="24"/>
        </w:rPr>
      </w:pPr>
      <w:r w:rsidRPr="001A0AFF">
        <w:rPr>
          <w:rFonts w:ascii="Arial" w:hAnsi="Arial" w:cs="Arial"/>
          <w:color w:val="auto"/>
          <w:sz w:val="24"/>
          <w:szCs w:val="24"/>
        </w:rPr>
        <w:t>Nakon što je zastupnik vjerovnika pojasnio prijavu tražbine, povjerenik izjavljuje da predmetnu tražbinu ne osporava.</w:t>
      </w:r>
    </w:p>
    <w:p w:rsidRPr="001A0AFF" w:rsidR="004551F4" w:rsidP="004551F4" w:rsidRDefault="004551F4">
      <w:pPr>
        <w:ind w:firstLine="708"/>
        <w:jc w:val="both"/>
        <w:rPr>
          <w:rFonts w:ascii="Arial" w:hAnsi="Arial" w:cs="Arial"/>
          <w:color w:val="auto"/>
          <w:sz w:val="24"/>
          <w:szCs w:val="24"/>
        </w:rPr>
      </w:pPr>
      <w:r w:rsidRPr="001A0AFF">
        <w:rPr>
          <w:rFonts w:ascii="Arial" w:hAnsi="Arial" w:cs="Arial"/>
          <w:color w:val="auto"/>
          <w:sz w:val="24"/>
          <w:szCs w:val="24"/>
        </w:rPr>
        <w:t>Dužnik nije osporio prijavljenu tražbinu.</w:t>
      </w:r>
    </w:p>
    <w:p w:rsidRPr="001A0AFF" w:rsidR="004551F4" w:rsidP="004551F4" w:rsidRDefault="004551F4">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4551F4" w:rsidP="004551F4" w:rsidRDefault="004551F4">
      <w:pPr>
        <w:ind w:firstLine="708"/>
        <w:jc w:val="both"/>
        <w:rPr>
          <w:rFonts w:ascii="Arial" w:hAnsi="Arial" w:cs="Arial"/>
          <w:color w:val="auto"/>
          <w:sz w:val="24"/>
          <w:szCs w:val="24"/>
        </w:rPr>
      </w:pPr>
      <w:r w:rsidRPr="001A0AFF">
        <w:rPr>
          <w:rFonts w:ascii="Arial" w:hAnsi="Arial" w:cs="Arial"/>
          <w:color w:val="auto"/>
          <w:sz w:val="24"/>
          <w:szCs w:val="24"/>
        </w:rPr>
        <w:t xml:space="preserve">Sudac objavljuje da se tražbina vjerovnika REPUBLIKE HRVATSKE, Ministarstva financija – Porezna uprava, PU Pazin, Pazin, M. B. Rašana 2/4, OIB: 18683136487, smatra utvrđenom u iznosu od </w:t>
      </w:r>
      <w:r w:rsidRPr="001A0AFF" w:rsidR="00641F54">
        <w:rPr>
          <w:rFonts w:ascii="Arial" w:hAnsi="Arial" w:cs="Arial"/>
          <w:color w:val="auto"/>
          <w:sz w:val="24"/>
          <w:szCs w:val="24"/>
        </w:rPr>
        <w:t xml:space="preserve">379.832,29 </w:t>
      </w:r>
      <w:r w:rsidRPr="001A0AFF">
        <w:rPr>
          <w:rFonts w:ascii="Arial" w:hAnsi="Arial" w:cs="Arial"/>
          <w:color w:val="auto"/>
          <w:sz w:val="24"/>
          <w:szCs w:val="24"/>
        </w:rPr>
        <w:t xml:space="preserve">kn. </w:t>
      </w:r>
    </w:p>
    <w:p w:rsidRPr="001A0AFF" w:rsidR="004551F4" w:rsidP="0071054F" w:rsidRDefault="004551F4">
      <w:pPr>
        <w:jc w:val="both"/>
        <w:rPr>
          <w:rFonts w:ascii="Arial" w:hAnsi="Arial" w:cs="Arial"/>
          <w:color w:val="7B7B7B" w:themeColor="accent3" w:themeShade="BF"/>
          <w:sz w:val="24"/>
          <w:szCs w:val="24"/>
        </w:rPr>
      </w:pPr>
    </w:p>
    <w:p w:rsidRPr="001A0AFF" w:rsidR="00873C99" w:rsidP="00873C99" w:rsidRDefault="0071054F">
      <w:pPr>
        <w:ind w:firstLine="708"/>
        <w:jc w:val="both"/>
        <w:rPr>
          <w:rFonts w:ascii="Arial" w:hAnsi="Arial" w:cs="Arial"/>
          <w:color w:val="auto"/>
          <w:sz w:val="24"/>
          <w:szCs w:val="24"/>
        </w:rPr>
      </w:pPr>
      <w:r w:rsidRPr="001A0AFF">
        <w:rPr>
          <w:rFonts w:ascii="Arial" w:hAnsi="Arial" w:cs="Arial"/>
          <w:color w:val="auto"/>
          <w:sz w:val="24"/>
          <w:szCs w:val="24"/>
        </w:rPr>
        <w:t>29</w:t>
      </w:r>
      <w:r w:rsidRPr="001A0AFF" w:rsidR="00873C99">
        <w:rPr>
          <w:rFonts w:ascii="Arial" w:hAnsi="Arial" w:cs="Arial"/>
          <w:color w:val="auto"/>
          <w:sz w:val="24"/>
          <w:szCs w:val="24"/>
        </w:rPr>
        <w:t>.</w:t>
      </w:r>
      <w:r w:rsidRPr="001A0AFF">
        <w:rPr>
          <w:rFonts w:ascii="Arial" w:hAnsi="Arial" w:cs="Arial"/>
          <w:color w:val="auto"/>
          <w:sz w:val="24"/>
          <w:szCs w:val="24"/>
        </w:rPr>
        <w:t>)</w:t>
      </w:r>
      <w:r w:rsidRPr="001A0AFF" w:rsidR="00873C99">
        <w:rPr>
          <w:rFonts w:ascii="Arial" w:hAnsi="Arial" w:cs="Arial"/>
          <w:color w:val="auto"/>
          <w:sz w:val="24"/>
          <w:szCs w:val="24"/>
        </w:rPr>
        <w:t xml:space="preserve"> </w:t>
      </w:r>
      <w:r w:rsidRPr="001A0AFF">
        <w:rPr>
          <w:rFonts w:ascii="Arial" w:hAnsi="Arial" w:cs="Arial"/>
          <w:color w:val="auto"/>
          <w:sz w:val="24"/>
          <w:szCs w:val="24"/>
        </w:rPr>
        <w:t xml:space="preserve">NERETVANSKO – PELJEŠKO – KORČULANSKO – LASTOVSKO – MLJETSKI </w:t>
      </w:r>
      <w:r w:rsidRPr="001A0AFF" w:rsidR="00873C99">
        <w:rPr>
          <w:rFonts w:ascii="Arial" w:hAnsi="Arial" w:cs="Arial"/>
          <w:color w:val="auto"/>
          <w:sz w:val="24"/>
          <w:szCs w:val="24"/>
        </w:rPr>
        <w:t>VODOVOD d.o.o., Korčula, Put Sv. Luke 1, OIB: 29816848178, prijavio je tražbinu u iznosu od 198,02 kn.</w:t>
      </w:r>
    </w:p>
    <w:p w:rsidRPr="001A0AFF" w:rsidR="0071054F" w:rsidP="0071054F" w:rsidRDefault="0071054F">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71054F" w:rsidP="0071054F" w:rsidRDefault="0071054F">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198,02 kn, jer da je tražbina podmirena.</w:t>
      </w:r>
    </w:p>
    <w:p w:rsidRPr="001A0AFF" w:rsidR="0071054F" w:rsidP="0071054F" w:rsidRDefault="0071054F">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71054F" w:rsidP="0071054F" w:rsidRDefault="0071054F">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NERETVANSKO – PELJEŠKO – KORČULANSKO – LASTOVSKO – MLJETSKI VODOVOD d.o.o., Korčula, Put Sv. Luke 1, OIB: 29816848178, osporena u iznosu od 198,02 kn, te će vjerovnik posebnim rješenjem biti upućen na parnicu protiv dužnika radi utvrđivanja osporene tražbine.</w:t>
      </w:r>
    </w:p>
    <w:p w:rsidRPr="001A0AFF" w:rsidR="00873C99" w:rsidP="00DD0E2F" w:rsidRDefault="00873C99">
      <w:pPr>
        <w:ind w:firstLine="708"/>
        <w:jc w:val="both"/>
        <w:rPr>
          <w:rFonts w:ascii="Arial" w:hAnsi="Arial" w:cs="Arial"/>
          <w:color w:val="7B7B7B" w:themeColor="accent3" w:themeShade="BF"/>
          <w:sz w:val="24"/>
          <w:szCs w:val="24"/>
        </w:rPr>
      </w:pPr>
    </w:p>
    <w:p w:rsidRPr="001A0AFF" w:rsidR="00A52872" w:rsidP="00A52872" w:rsidRDefault="005376E8">
      <w:pPr>
        <w:ind w:firstLine="708"/>
        <w:jc w:val="both"/>
        <w:rPr>
          <w:rFonts w:ascii="Arial" w:hAnsi="Arial" w:cs="Arial"/>
          <w:color w:val="auto"/>
          <w:sz w:val="24"/>
          <w:szCs w:val="24"/>
        </w:rPr>
      </w:pPr>
      <w:r w:rsidRPr="001A0AFF">
        <w:rPr>
          <w:rFonts w:ascii="Arial" w:hAnsi="Arial" w:cs="Arial"/>
          <w:color w:val="auto"/>
          <w:sz w:val="24"/>
          <w:szCs w:val="24"/>
        </w:rPr>
        <w:t>30</w:t>
      </w:r>
      <w:r w:rsidRPr="001A0AFF" w:rsidR="00A52872">
        <w:rPr>
          <w:rFonts w:ascii="Arial" w:hAnsi="Arial" w:cs="Arial"/>
          <w:color w:val="auto"/>
          <w:sz w:val="24"/>
          <w:szCs w:val="24"/>
        </w:rPr>
        <w:t>.</w:t>
      </w:r>
      <w:r w:rsidRPr="001A0AFF">
        <w:rPr>
          <w:rFonts w:ascii="Arial" w:hAnsi="Arial" w:cs="Arial"/>
          <w:color w:val="auto"/>
          <w:sz w:val="24"/>
          <w:szCs w:val="24"/>
        </w:rPr>
        <w:t>)</w:t>
      </w:r>
      <w:r w:rsidRPr="001A0AFF" w:rsidR="00A52872">
        <w:rPr>
          <w:rFonts w:ascii="Arial" w:hAnsi="Arial" w:cs="Arial"/>
          <w:color w:val="auto"/>
          <w:sz w:val="24"/>
          <w:szCs w:val="24"/>
        </w:rPr>
        <w:t xml:space="preserve"> OPĆINA BOL, Bol, Uz Pjacu 2, OIB: 88849172829, prijavio je tražbinu u iznosu od 18.638,80 kn.</w:t>
      </w:r>
    </w:p>
    <w:p w:rsidRPr="001A0AFF" w:rsidR="005376E8" w:rsidP="005376E8" w:rsidRDefault="005376E8">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5376E8" w:rsidP="005376E8" w:rsidRDefault="005376E8">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18.638,80 kn, jer da tražbina nije osnovana.</w:t>
      </w:r>
    </w:p>
    <w:p w:rsidRPr="001A0AFF" w:rsidR="005376E8" w:rsidP="005376E8" w:rsidRDefault="005376E8">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5376E8" w:rsidP="005376E8" w:rsidRDefault="005376E8">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OPĆINA BOL, Bol, Uz Pjacu 2, OIB: 88849172829, osporena u iznosu od 18.638,80 kn, te će vjerovnik posebnim rješenjem biti upućen na parnicu protiv dužnika radi utvrđivanja osporene tražbine.</w:t>
      </w:r>
    </w:p>
    <w:p w:rsidRPr="001A0AFF" w:rsidR="008535C8" w:rsidP="00A52872" w:rsidRDefault="008535C8">
      <w:pPr>
        <w:ind w:firstLine="708"/>
        <w:jc w:val="both"/>
        <w:rPr>
          <w:rFonts w:ascii="Arial" w:hAnsi="Arial" w:cs="Arial"/>
          <w:color w:val="7B7B7B" w:themeColor="accent3" w:themeShade="BF"/>
          <w:sz w:val="24"/>
          <w:szCs w:val="24"/>
        </w:rPr>
      </w:pPr>
    </w:p>
    <w:p w:rsidRPr="001A0AFF" w:rsidR="008535C8" w:rsidP="00535B9C" w:rsidRDefault="00535B9C">
      <w:pPr>
        <w:ind w:firstLine="708"/>
        <w:jc w:val="both"/>
        <w:rPr>
          <w:rFonts w:ascii="Arial" w:hAnsi="Arial" w:cs="Arial"/>
          <w:color w:val="auto"/>
          <w:sz w:val="24"/>
          <w:szCs w:val="24"/>
        </w:rPr>
      </w:pPr>
      <w:r w:rsidRPr="001A0AFF">
        <w:rPr>
          <w:rFonts w:ascii="Arial" w:hAnsi="Arial" w:cs="Arial"/>
          <w:color w:val="auto"/>
          <w:sz w:val="24"/>
          <w:szCs w:val="24"/>
        </w:rPr>
        <w:t>31</w:t>
      </w:r>
      <w:r w:rsidRPr="001A0AFF" w:rsidR="008535C8">
        <w:rPr>
          <w:rFonts w:ascii="Arial" w:hAnsi="Arial" w:cs="Arial"/>
          <w:color w:val="auto"/>
          <w:sz w:val="24"/>
          <w:szCs w:val="24"/>
        </w:rPr>
        <w:t>.</w:t>
      </w:r>
      <w:r w:rsidRPr="001A0AFF">
        <w:rPr>
          <w:rFonts w:ascii="Arial" w:hAnsi="Arial" w:cs="Arial"/>
          <w:color w:val="auto"/>
          <w:sz w:val="24"/>
          <w:szCs w:val="24"/>
        </w:rPr>
        <w:t>)</w:t>
      </w:r>
      <w:r w:rsidRPr="001A0AFF" w:rsidR="008535C8">
        <w:rPr>
          <w:rFonts w:ascii="Arial" w:hAnsi="Arial" w:cs="Arial"/>
          <w:color w:val="auto"/>
          <w:sz w:val="24"/>
          <w:szCs w:val="24"/>
        </w:rPr>
        <w:t xml:space="preserve"> PULA HERCULANEA d.o.o., Pula, Trg I. istarske brigade 14, OIB: 11294943436, prijavio je tražbinu u iznosu od 68,66 kn.</w:t>
      </w:r>
    </w:p>
    <w:p w:rsidRPr="001A0AFF" w:rsidR="00535B9C" w:rsidP="00535B9C" w:rsidRDefault="00535B9C">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535B9C" w:rsidP="00535B9C" w:rsidRDefault="00535B9C">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68,66 kn, jer da je tražbina podmirena.</w:t>
      </w:r>
    </w:p>
    <w:p w:rsidRPr="001A0AFF" w:rsidR="00535B9C" w:rsidP="00535B9C" w:rsidRDefault="00535B9C">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535B9C" w:rsidP="00535B9C" w:rsidRDefault="00535B9C">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PULA HERCULANEA d.o.o., Pula, Trg I. istarske brigade 14, OIB: 11294943436, osporena u iznosu od 68,66 kn, te će vjerovnik posebnim rješenjem biti upućen na parnicu protiv dužnika radi utvrđivanja osporene tražbine.</w:t>
      </w:r>
    </w:p>
    <w:p w:rsidRPr="001A0AFF" w:rsidR="008535C8" w:rsidP="00A52872" w:rsidRDefault="008535C8">
      <w:pPr>
        <w:ind w:firstLine="708"/>
        <w:jc w:val="both"/>
        <w:rPr>
          <w:rFonts w:ascii="Arial" w:hAnsi="Arial" w:cs="Arial"/>
          <w:color w:val="7B7B7B" w:themeColor="accent3" w:themeShade="BF"/>
          <w:sz w:val="24"/>
          <w:szCs w:val="24"/>
        </w:rPr>
      </w:pPr>
    </w:p>
    <w:p w:rsidRPr="001A0AFF" w:rsidR="00BC3741" w:rsidP="00BC3741" w:rsidRDefault="001C62AA">
      <w:pPr>
        <w:ind w:firstLine="708"/>
        <w:jc w:val="both"/>
        <w:rPr>
          <w:rFonts w:ascii="Arial" w:hAnsi="Arial" w:cs="Arial"/>
          <w:color w:val="auto"/>
          <w:sz w:val="24"/>
          <w:szCs w:val="24"/>
        </w:rPr>
      </w:pPr>
      <w:r w:rsidRPr="001A0AFF">
        <w:rPr>
          <w:rFonts w:ascii="Arial" w:hAnsi="Arial" w:cs="Arial"/>
          <w:color w:val="auto"/>
          <w:sz w:val="24"/>
          <w:szCs w:val="24"/>
        </w:rPr>
        <w:t>32</w:t>
      </w:r>
      <w:r w:rsidRPr="001A0AFF" w:rsidR="00BC3741">
        <w:rPr>
          <w:rFonts w:ascii="Arial" w:hAnsi="Arial" w:cs="Arial"/>
          <w:color w:val="auto"/>
          <w:sz w:val="24"/>
          <w:szCs w:val="24"/>
        </w:rPr>
        <w:t>.</w:t>
      </w:r>
      <w:r w:rsidRPr="001A0AFF">
        <w:rPr>
          <w:rFonts w:ascii="Arial" w:hAnsi="Arial" w:cs="Arial"/>
          <w:color w:val="auto"/>
          <w:sz w:val="24"/>
          <w:szCs w:val="24"/>
        </w:rPr>
        <w:t>)</w:t>
      </w:r>
      <w:r w:rsidRPr="001A0AFF" w:rsidR="00BC3741">
        <w:rPr>
          <w:rFonts w:ascii="Arial" w:hAnsi="Arial" w:cs="Arial"/>
          <w:color w:val="auto"/>
          <w:sz w:val="24"/>
          <w:szCs w:val="24"/>
        </w:rPr>
        <w:t xml:space="preserve"> RIVINA JARUGA d.o.o.</w:t>
      </w:r>
      <w:r w:rsidRPr="001A0AFF">
        <w:rPr>
          <w:rFonts w:ascii="Arial" w:hAnsi="Arial" w:cs="Arial"/>
          <w:color w:val="auto"/>
          <w:sz w:val="24"/>
          <w:szCs w:val="24"/>
        </w:rPr>
        <w:t xml:space="preserve"> za komunalne djelatnosti</w:t>
      </w:r>
      <w:r w:rsidRPr="001A0AFF" w:rsidR="00BC3741">
        <w:rPr>
          <w:rFonts w:ascii="Arial" w:hAnsi="Arial" w:cs="Arial"/>
          <w:color w:val="auto"/>
          <w:sz w:val="24"/>
          <w:szCs w:val="24"/>
        </w:rPr>
        <w:t>, Skradin, Trg Male Gospe 4, OIB: 35718634536, prijavio je tražbinu u iznosu od 2.562,84 kn.</w:t>
      </w:r>
    </w:p>
    <w:p w:rsidRPr="001A0AFF" w:rsidR="001C62AA" w:rsidP="001C62AA" w:rsidRDefault="001C62AA">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1C62AA" w:rsidP="001C62AA" w:rsidRDefault="001C62AA">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2.562,84 kn, jer da tražbina nije osnovana.</w:t>
      </w:r>
    </w:p>
    <w:p w:rsidRPr="001A0AFF" w:rsidR="001C62AA" w:rsidP="001C62AA" w:rsidRDefault="001C62AA">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1C62AA" w:rsidP="001C62AA" w:rsidRDefault="001C62AA">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RIVINA JARUGA d.o.o. za komunalne djelatnosti, Skradin, Trg Male Gospe 4, OIB: 35718634536, osporena u iznosu od 2.562,84 kn, te će vjerovnik posebnim rješenjem biti upućen na parnicu protiv dužnika radi utvrđivanja osporene tražbine.</w:t>
      </w:r>
    </w:p>
    <w:p w:rsidRPr="001A0AFF" w:rsidR="00847F52" w:rsidP="00BC3741" w:rsidRDefault="00847F52">
      <w:pPr>
        <w:ind w:firstLine="708"/>
        <w:jc w:val="both"/>
        <w:rPr>
          <w:rFonts w:ascii="Arial" w:hAnsi="Arial" w:cs="Arial"/>
          <w:color w:val="7B7B7B" w:themeColor="accent3" w:themeShade="BF"/>
          <w:sz w:val="24"/>
          <w:szCs w:val="24"/>
        </w:rPr>
      </w:pPr>
    </w:p>
    <w:p w:rsidRPr="001A0AFF" w:rsidR="00053041" w:rsidP="00053041" w:rsidRDefault="00053041">
      <w:pPr>
        <w:ind w:firstLine="708"/>
        <w:jc w:val="both"/>
        <w:rPr>
          <w:rFonts w:ascii="Arial" w:hAnsi="Arial" w:cs="Arial"/>
          <w:color w:val="auto"/>
          <w:sz w:val="24"/>
          <w:szCs w:val="24"/>
        </w:rPr>
      </w:pPr>
      <w:r w:rsidRPr="001A0AFF">
        <w:rPr>
          <w:rFonts w:ascii="Arial" w:hAnsi="Arial" w:cs="Arial"/>
          <w:color w:val="auto"/>
          <w:sz w:val="24"/>
          <w:szCs w:val="24"/>
        </w:rPr>
        <w:t>33.) KATARINA ŠTJEFNI KARAMARKO, Zadar, Ive Hergešića 12, OIB: 35109281426, prijavila je tražbinu u iznosu od 113.133,45 kn.</w:t>
      </w:r>
    </w:p>
    <w:p w:rsidRPr="001A0AFF" w:rsidR="00053041" w:rsidP="00053041" w:rsidRDefault="00053041">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053041" w:rsidP="00053041" w:rsidRDefault="00053041">
      <w:pPr>
        <w:ind w:firstLine="708"/>
        <w:jc w:val="both"/>
        <w:rPr>
          <w:rFonts w:ascii="Arial" w:hAnsi="Arial" w:cs="Arial"/>
          <w:color w:val="auto"/>
          <w:sz w:val="24"/>
          <w:szCs w:val="24"/>
        </w:rPr>
      </w:pPr>
      <w:r w:rsidRPr="001A0AFF">
        <w:rPr>
          <w:rFonts w:ascii="Arial" w:hAnsi="Arial" w:cs="Arial"/>
          <w:color w:val="auto"/>
          <w:sz w:val="24"/>
          <w:szCs w:val="24"/>
        </w:rPr>
        <w:t>Dužnik nije osporio prijavljenu tražbinu.</w:t>
      </w:r>
    </w:p>
    <w:p w:rsidRPr="001A0AFF" w:rsidR="00053041" w:rsidP="00053041" w:rsidRDefault="00053041">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053041" w:rsidP="00053041" w:rsidRDefault="00053041">
      <w:pPr>
        <w:ind w:firstLine="708"/>
        <w:jc w:val="both"/>
        <w:rPr>
          <w:rFonts w:ascii="Arial" w:hAnsi="Arial" w:cs="Arial"/>
          <w:color w:val="auto"/>
          <w:sz w:val="24"/>
          <w:szCs w:val="24"/>
        </w:rPr>
      </w:pPr>
    </w:p>
    <w:p w:rsidRPr="001A0AFF" w:rsidR="00053041" w:rsidP="00053041" w:rsidRDefault="00053041">
      <w:pPr>
        <w:ind w:firstLine="708"/>
        <w:jc w:val="both"/>
        <w:rPr>
          <w:rFonts w:ascii="Arial" w:hAnsi="Arial" w:cs="Arial"/>
          <w:color w:val="auto"/>
          <w:sz w:val="24"/>
          <w:szCs w:val="24"/>
        </w:rPr>
      </w:pPr>
      <w:r w:rsidRPr="001A0AFF">
        <w:rPr>
          <w:rFonts w:ascii="Arial" w:hAnsi="Arial" w:cs="Arial"/>
          <w:color w:val="auto"/>
          <w:sz w:val="24"/>
          <w:szCs w:val="24"/>
        </w:rPr>
        <w:t xml:space="preserve">Sudac objavljuje da se tražbina vjerovnika KATARINE ŠTJEFNI KARAMARKO, Zadar, Ive Hergešića 12, OIB: 35109281426, smatra utvrđenom u iznosu od 113.133,45 kn. </w:t>
      </w:r>
    </w:p>
    <w:p w:rsidRPr="001A0AFF" w:rsidR="00BC3741" w:rsidP="00BC3741" w:rsidRDefault="00BC3741">
      <w:pPr>
        <w:ind w:firstLine="708"/>
        <w:jc w:val="both"/>
        <w:rPr>
          <w:rFonts w:ascii="Arial" w:hAnsi="Arial" w:cs="Arial"/>
          <w:color w:val="7B7B7B" w:themeColor="accent3" w:themeShade="BF"/>
          <w:sz w:val="24"/>
          <w:szCs w:val="24"/>
        </w:rPr>
      </w:pPr>
    </w:p>
    <w:p w:rsidRPr="001A0AFF" w:rsidR="008D662B" w:rsidP="008D662B" w:rsidRDefault="008D662B">
      <w:pPr>
        <w:ind w:firstLine="708"/>
        <w:jc w:val="both"/>
        <w:rPr>
          <w:rFonts w:ascii="Arial" w:hAnsi="Arial" w:cs="Arial"/>
          <w:color w:val="auto"/>
          <w:sz w:val="24"/>
          <w:szCs w:val="24"/>
        </w:rPr>
      </w:pPr>
      <w:r w:rsidRPr="001A0AFF">
        <w:rPr>
          <w:rFonts w:ascii="Arial" w:hAnsi="Arial" w:cs="Arial"/>
          <w:color w:val="auto"/>
          <w:sz w:val="24"/>
          <w:szCs w:val="24"/>
        </w:rPr>
        <w:t xml:space="preserve">34.) TROGIR HOLDING d.o.o. za komunalne djelatnosti, parking i usluge, Trogir, Put Mulina 2, OIB: 09746817380, prijavio je tražbinu u iznosu od </w:t>
      </w:r>
      <w:r w:rsidRPr="001A0AFF" w:rsidR="00FE6020">
        <w:rPr>
          <w:rFonts w:ascii="Arial" w:hAnsi="Arial" w:cs="Arial"/>
          <w:color w:val="auto"/>
          <w:sz w:val="24"/>
          <w:szCs w:val="24"/>
        </w:rPr>
        <w:t>379,68</w:t>
      </w:r>
      <w:r w:rsidRPr="001A0AFF">
        <w:rPr>
          <w:rFonts w:ascii="Arial" w:hAnsi="Arial" w:cs="Arial"/>
          <w:color w:val="auto"/>
          <w:sz w:val="24"/>
          <w:szCs w:val="24"/>
        </w:rPr>
        <w:t xml:space="preserve"> kn.</w:t>
      </w:r>
    </w:p>
    <w:p w:rsidRPr="001A0AFF" w:rsidR="008D662B" w:rsidP="008D662B" w:rsidRDefault="008D662B">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8D662B" w:rsidP="008D662B" w:rsidRDefault="008D662B">
      <w:pPr>
        <w:ind w:firstLine="708"/>
        <w:jc w:val="both"/>
        <w:rPr>
          <w:rFonts w:ascii="Arial" w:hAnsi="Arial" w:cs="Arial"/>
          <w:color w:val="auto"/>
          <w:sz w:val="24"/>
          <w:szCs w:val="24"/>
        </w:rPr>
      </w:pPr>
      <w:r w:rsidRPr="001A0AFF">
        <w:rPr>
          <w:rFonts w:ascii="Arial" w:hAnsi="Arial" w:cs="Arial"/>
          <w:color w:val="auto"/>
          <w:sz w:val="24"/>
          <w:szCs w:val="24"/>
        </w:rPr>
        <w:t xml:space="preserve">Dužnik je osporio prijavljenu tražbinu u iznosu od </w:t>
      </w:r>
      <w:r w:rsidRPr="001A0AFF" w:rsidR="00FE6020">
        <w:rPr>
          <w:rFonts w:ascii="Arial" w:hAnsi="Arial" w:cs="Arial"/>
          <w:color w:val="auto"/>
          <w:sz w:val="24"/>
          <w:szCs w:val="24"/>
        </w:rPr>
        <w:t xml:space="preserve">379,68 </w:t>
      </w:r>
      <w:r w:rsidRPr="001A0AFF">
        <w:rPr>
          <w:rFonts w:ascii="Arial" w:hAnsi="Arial" w:cs="Arial"/>
          <w:color w:val="auto"/>
          <w:sz w:val="24"/>
          <w:szCs w:val="24"/>
        </w:rPr>
        <w:t>kn, jer da</w:t>
      </w:r>
      <w:r w:rsidRPr="001A0AFF" w:rsidR="00FE6020">
        <w:rPr>
          <w:rFonts w:ascii="Arial" w:hAnsi="Arial" w:cs="Arial"/>
          <w:color w:val="auto"/>
          <w:sz w:val="24"/>
          <w:szCs w:val="24"/>
        </w:rPr>
        <w:t xml:space="preserve"> je</w:t>
      </w:r>
      <w:r w:rsidRPr="001A0AFF">
        <w:rPr>
          <w:rFonts w:ascii="Arial" w:hAnsi="Arial" w:cs="Arial"/>
          <w:color w:val="auto"/>
          <w:sz w:val="24"/>
          <w:szCs w:val="24"/>
        </w:rPr>
        <w:t xml:space="preserve"> tražbina </w:t>
      </w:r>
      <w:r w:rsidRPr="001A0AFF" w:rsidR="00FE6020">
        <w:rPr>
          <w:rFonts w:ascii="Arial" w:hAnsi="Arial" w:cs="Arial"/>
          <w:color w:val="auto"/>
          <w:sz w:val="24"/>
          <w:szCs w:val="24"/>
        </w:rPr>
        <w:t>podmirena</w:t>
      </w:r>
      <w:r w:rsidRPr="001A0AFF">
        <w:rPr>
          <w:rFonts w:ascii="Arial" w:hAnsi="Arial" w:cs="Arial"/>
          <w:color w:val="auto"/>
          <w:sz w:val="24"/>
          <w:szCs w:val="24"/>
        </w:rPr>
        <w:t>.</w:t>
      </w:r>
    </w:p>
    <w:p w:rsidRPr="001A0AFF" w:rsidR="008D662B" w:rsidP="008D662B" w:rsidRDefault="008D662B">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8D662B" w:rsidP="008D662B" w:rsidRDefault="008D662B">
      <w:pPr>
        <w:ind w:firstLine="708"/>
        <w:jc w:val="both"/>
        <w:rPr>
          <w:rFonts w:ascii="Arial" w:hAnsi="Arial" w:cs="Arial"/>
          <w:color w:val="auto"/>
          <w:sz w:val="24"/>
          <w:szCs w:val="24"/>
        </w:rPr>
      </w:pPr>
      <w:r w:rsidRPr="001A0AFF">
        <w:rPr>
          <w:rFonts w:ascii="Arial" w:hAnsi="Arial" w:cs="Arial"/>
          <w:color w:val="auto"/>
          <w:sz w:val="24"/>
          <w:szCs w:val="24"/>
        </w:rPr>
        <w:t xml:space="preserve">Sudac objavljuje da je tražbina vjerovnika </w:t>
      </w:r>
      <w:r w:rsidRPr="001A0AFF" w:rsidR="00FE6020">
        <w:rPr>
          <w:rFonts w:ascii="Arial" w:hAnsi="Arial" w:cs="Arial"/>
          <w:color w:val="auto"/>
          <w:sz w:val="24"/>
          <w:szCs w:val="24"/>
        </w:rPr>
        <w:t>TROGIR HOLDING d.o.o. za komunalne djelatnosti, parking i usluge, Trogir, Put Mulina 2, OIB: 09746817380</w:t>
      </w:r>
      <w:r w:rsidRPr="001A0AFF">
        <w:rPr>
          <w:rFonts w:ascii="Arial" w:hAnsi="Arial" w:cs="Arial"/>
          <w:color w:val="auto"/>
          <w:sz w:val="24"/>
          <w:szCs w:val="24"/>
        </w:rPr>
        <w:t xml:space="preserve">, osporena u iznosu od </w:t>
      </w:r>
      <w:r w:rsidRPr="001A0AFF" w:rsidR="00FE6020">
        <w:rPr>
          <w:rFonts w:ascii="Arial" w:hAnsi="Arial" w:cs="Arial"/>
          <w:color w:val="auto"/>
          <w:sz w:val="24"/>
          <w:szCs w:val="24"/>
        </w:rPr>
        <w:t xml:space="preserve">379,68 </w:t>
      </w:r>
      <w:r w:rsidRPr="001A0AFF">
        <w:rPr>
          <w:rFonts w:ascii="Arial" w:hAnsi="Arial" w:cs="Arial"/>
          <w:color w:val="auto"/>
          <w:sz w:val="24"/>
          <w:szCs w:val="24"/>
        </w:rPr>
        <w:t>kn, te će vjerovnik posebnim rješenjem biti upućen na parnicu protiv dužnika radi utvrđivanja osporene tražbine.</w:t>
      </w:r>
    </w:p>
    <w:p w:rsidRPr="001A0AFF" w:rsidR="00053041" w:rsidP="00BC3741" w:rsidRDefault="00053041">
      <w:pPr>
        <w:ind w:firstLine="708"/>
        <w:jc w:val="both"/>
        <w:rPr>
          <w:rFonts w:ascii="Arial" w:hAnsi="Arial" w:cs="Arial"/>
          <w:color w:val="7B7B7B" w:themeColor="accent3" w:themeShade="BF"/>
          <w:sz w:val="24"/>
          <w:szCs w:val="24"/>
        </w:rPr>
      </w:pPr>
    </w:p>
    <w:p w:rsidRPr="001A0AFF" w:rsidR="009F2648" w:rsidP="009F2648" w:rsidRDefault="009F2648">
      <w:pPr>
        <w:ind w:firstLine="708"/>
        <w:jc w:val="both"/>
        <w:rPr>
          <w:rFonts w:ascii="Arial" w:hAnsi="Arial" w:cs="Arial"/>
          <w:color w:val="auto"/>
          <w:sz w:val="24"/>
          <w:szCs w:val="24"/>
        </w:rPr>
      </w:pPr>
      <w:r w:rsidRPr="001A0AFF">
        <w:rPr>
          <w:rFonts w:ascii="Arial" w:hAnsi="Arial" w:cs="Arial"/>
          <w:color w:val="auto"/>
          <w:sz w:val="24"/>
          <w:szCs w:val="24"/>
        </w:rPr>
        <w:t>35.) VODOVOD d.o.o. za usluge opskrbe pitkom vodom, Zadar, Špire Brusine 17, OIB: 89406825003, prijavio je tražbinu u iznosu od 267,47 kn.</w:t>
      </w:r>
    </w:p>
    <w:p w:rsidRPr="001A0AFF" w:rsidR="009F2648" w:rsidP="009F2648" w:rsidRDefault="009F2648">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9F2648" w:rsidP="009F2648" w:rsidRDefault="009F2648">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267,47 kn, jer da je tražbina podmirena.</w:t>
      </w:r>
    </w:p>
    <w:p w:rsidRPr="001A0AFF" w:rsidR="009F2648" w:rsidP="009F2648" w:rsidRDefault="009F2648">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9F2648" w:rsidP="009F2648" w:rsidRDefault="009F2648">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VODOVOD d.o.o. za usluge opskrbe pitkom vodom, Zadar, Špire Brusine 17, OIB: 89406825003, osporena u iznosu od 267,47 kn, te će vjerovnik posebnim rješenjem biti upućen na parnicu protiv dužnika radi utvrđivanja osporene tražbine.</w:t>
      </w:r>
    </w:p>
    <w:p w:rsidRPr="001A0AFF" w:rsidR="00053041" w:rsidP="00BC3741" w:rsidRDefault="00053041">
      <w:pPr>
        <w:ind w:firstLine="708"/>
        <w:jc w:val="both"/>
        <w:rPr>
          <w:rFonts w:ascii="Arial" w:hAnsi="Arial" w:cs="Arial"/>
          <w:color w:val="7B7B7B" w:themeColor="accent3" w:themeShade="BF"/>
          <w:sz w:val="24"/>
          <w:szCs w:val="24"/>
        </w:rPr>
      </w:pPr>
    </w:p>
    <w:p w:rsidRPr="001A0AFF" w:rsidR="001428FD" w:rsidP="001428FD" w:rsidRDefault="001428FD">
      <w:pPr>
        <w:ind w:firstLine="708"/>
        <w:jc w:val="both"/>
        <w:rPr>
          <w:rFonts w:ascii="Arial" w:hAnsi="Arial" w:cs="Arial"/>
          <w:color w:val="auto"/>
          <w:sz w:val="24"/>
          <w:szCs w:val="24"/>
        </w:rPr>
      </w:pPr>
      <w:r w:rsidRPr="001A0AFF">
        <w:rPr>
          <w:rFonts w:ascii="Arial" w:hAnsi="Arial" w:cs="Arial"/>
          <w:color w:val="auto"/>
          <w:sz w:val="24"/>
          <w:szCs w:val="24"/>
        </w:rPr>
        <w:t>36.) VODOVOD PULA d.o.o. za javnu vodoopskrbu, Pula, Radićeva ulica 9, OIB: 19798348108, prijavio je tražbinu u iznosu od 2.829,70 kn.</w:t>
      </w:r>
    </w:p>
    <w:p w:rsidRPr="001A0AFF" w:rsidR="001428FD" w:rsidP="001428FD" w:rsidRDefault="001428FD">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1428FD" w:rsidP="001428FD" w:rsidRDefault="001428FD">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2.829,70 kn, jer da nije izdan valjani račun od strane vjerovnika.</w:t>
      </w:r>
    </w:p>
    <w:p w:rsidRPr="001A0AFF" w:rsidR="001428FD" w:rsidP="001428FD" w:rsidRDefault="001428FD">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1428FD" w:rsidP="001428FD" w:rsidRDefault="001428FD">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VODOVOD PULA d.o.o. za javnu vodoopskrbu, Pula, Radićeva ulica 9, OIB: 19798348108, osporena u iznosu od 2.829,70 kn, te će vjerovnik posebnim rješenjem biti upućen na parnicu protiv dužnika radi utvrđivanja osporene tražbine.</w:t>
      </w:r>
    </w:p>
    <w:p w:rsidRPr="001A0AFF" w:rsidR="00053041" w:rsidP="000E5019" w:rsidRDefault="00053041">
      <w:pPr>
        <w:jc w:val="both"/>
        <w:rPr>
          <w:rFonts w:ascii="Arial" w:hAnsi="Arial" w:cs="Arial"/>
          <w:color w:val="7B7B7B" w:themeColor="accent3" w:themeShade="BF"/>
          <w:sz w:val="24"/>
          <w:szCs w:val="24"/>
        </w:rPr>
      </w:pPr>
    </w:p>
    <w:p w:rsidRPr="001A0AFF" w:rsidR="00BF373E" w:rsidP="00BF373E" w:rsidRDefault="000E5019">
      <w:pPr>
        <w:ind w:firstLine="708"/>
        <w:jc w:val="both"/>
        <w:rPr>
          <w:rFonts w:ascii="Arial" w:hAnsi="Arial" w:cs="Arial"/>
          <w:color w:val="auto"/>
          <w:sz w:val="24"/>
          <w:szCs w:val="24"/>
        </w:rPr>
      </w:pPr>
      <w:r w:rsidRPr="001A0AFF">
        <w:rPr>
          <w:rFonts w:ascii="Arial" w:hAnsi="Arial" w:cs="Arial"/>
          <w:color w:val="auto"/>
          <w:sz w:val="24"/>
          <w:szCs w:val="24"/>
        </w:rPr>
        <w:t>37</w:t>
      </w:r>
      <w:r w:rsidRPr="001A0AFF" w:rsidR="00BF373E">
        <w:rPr>
          <w:rFonts w:ascii="Arial" w:hAnsi="Arial" w:cs="Arial"/>
          <w:color w:val="auto"/>
          <w:sz w:val="24"/>
          <w:szCs w:val="24"/>
        </w:rPr>
        <w:t>.</w:t>
      </w:r>
      <w:r w:rsidRPr="001A0AFF">
        <w:rPr>
          <w:rFonts w:ascii="Arial" w:hAnsi="Arial" w:cs="Arial"/>
          <w:color w:val="auto"/>
          <w:sz w:val="24"/>
          <w:szCs w:val="24"/>
        </w:rPr>
        <w:t>)</w:t>
      </w:r>
      <w:r w:rsidRPr="001A0AFF" w:rsidR="00BF373E">
        <w:rPr>
          <w:rFonts w:ascii="Arial" w:hAnsi="Arial" w:cs="Arial"/>
          <w:color w:val="auto"/>
          <w:sz w:val="24"/>
          <w:szCs w:val="24"/>
        </w:rPr>
        <w:t xml:space="preserve"> ZADAR STAN d.o.o.</w:t>
      </w:r>
      <w:r w:rsidRPr="001A0AFF">
        <w:rPr>
          <w:rFonts w:ascii="Arial" w:hAnsi="Arial" w:cs="Arial"/>
          <w:color w:val="auto"/>
          <w:sz w:val="24"/>
          <w:szCs w:val="24"/>
        </w:rPr>
        <w:t xml:space="preserve"> za upravljanje zgradama</w:t>
      </w:r>
      <w:r w:rsidRPr="001A0AFF" w:rsidR="00BF373E">
        <w:rPr>
          <w:rFonts w:ascii="Arial" w:hAnsi="Arial" w:cs="Arial"/>
          <w:color w:val="auto"/>
          <w:sz w:val="24"/>
          <w:szCs w:val="24"/>
        </w:rPr>
        <w:t>, Zadar, Don Ive Prodana 6, OIB: 79322038016, prijavio je tražbinu u iznosu od 525,91 kn.</w:t>
      </w:r>
    </w:p>
    <w:p w:rsidRPr="001A0AFF" w:rsidR="000E5019" w:rsidP="000E5019" w:rsidRDefault="000E5019">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0E5019" w:rsidP="000E5019" w:rsidRDefault="000E5019">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525,91 kn, jer da tražbina nije osnovana.</w:t>
      </w:r>
    </w:p>
    <w:p w:rsidRPr="001A0AFF" w:rsidR="000E5019" w:rsidP="000E5019" w:rsidRDefault="000E5019">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0E5019" w:rsidP="000E5019" w:rsidRDefault="000E5019">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ZADAR STAN d.o.o. za upravljanje zgradama, Zadar, Don Ive Prodana 6, OIB: 79322038016, osporena u iznosu od 525,91 kn, te će vjerovnik posebnim rješenjem biti upućen na parnicu protiv dužnika radi utvrđivanja osporene tražbine.</w:t>
      </w:r>
    </w:p>
    <w:p w:rsidRPr="001A0AFF" w:rsidR="00873C99" w:rsidP="00DD0E2F" w:rsidRDefault="00873C99">
      <w:pPr>
        <w:ind w:firstLine="708"/>
        <w:jc w:val="both"/>
        <w:rPr>
          <w:rFonts w:ascii="Arial" w:hAnsi="Arial" w:cs="Arial"/>
          <w:color w:val="7B7B7B" w:themeColor="accent3" w:themeShade="BF"/>
          <w:sz w:val="24"/>
          <w:szCs w:val="24"/>
        </w:rPr>
      </w:pPr>
    </w:p>
    <w:p w:rsidRPr="001A0AFF" w:rsidR="00AF1CC6" w:rsidP="00AF1CC6" w:rsidRDefault="00AF1CC6">
      <w:pPr>
        <w:ind w:firstLine="708"/>
        <w:jc w:val="both"/>
        <w:rPr>
          <w:rFonts w:ascii="Arial" w:hAnsi="Arial" w:cs="Arial"/>
          <w:color w:val="auto"/>
          <w:sz w:val="24"/>
          <w:szCs w:val="24"/>
        </w:rPr>
      </w:pPr>
      <w:r w:rsidRPr="001A0AFF">
        <w:rPr>
          <w:rFonts w:ascii="Arial" w:hAnsi="Arial" w:cs="Arial"/>
          <w:color w:val="auto"/>
          <w:sz w:val="24"/>
          <w:szCs w:val="24"/>
        </w:rPr>
        <w:t>38.) ZELENI GRAD ŠIBENIK d.o.o. za komunalne djelatnosti, Šibenik, Stjepana Radića 100, OIB: 54873130289, prijavio je tražbinu u iznosu od 1.093,84 kn.</w:t>
      </w:r>
    </w:p>
    <w:p w:rsidRPr="001A0AFF" w:rsidR="00AF1CC6" w:rsidP="00AF1CC6" w:rsidRDefault="00AF1CC6">
      <w:pPr>
        <w:ind w:firstLine="708"/>
        <w:jc w:val="both"/>
        <w:rPr>
          <w:rFonts w:ascii="Arial" w:hAnsi="Arial" w:cs="Arial"/>
          <w:color w:val="auto"/>
          <w:sz w:val="24"/>
          <w:szCs w:val="24"/>
        </w:rPr>
      </w:pPr>
      <w:r w:rsidRPr="001A0AFF">
        <w:rPr>
          <w:rFonts w:ascii="Arial" w:hAnsi="Arial" w:cs="Arial"/>
          <w:color w:val="auto"/>
          <w:sz w:val="24"/>
          <w:szCs w:val="24"/>
        </w:rPr>
        <w:t>Povjerenik nije osporio prijavljenu tražbinu.</w:t>
      </w:r>
    </w:p>
    <w:p w:rsidRPr="001A0AFF" w:rsidR="00AF1CC6" w:rsidP="00AF1CC6" w:rsidRDefault="00AF1CC6">
      <w:pPr>
        <w:ind w:firstLine="708"/>
        <w:jc w:val="both"/>
        <w:rPr>
          <w:rFonts w:ascii="Arial" w:hAnsi="Arial" w:cs="Arial"/>
          <w:color w:val="auto"/>
          <w:sz w:val="24"/>
          <w:szCs w:val="24"/>
        </w:rPr>
      </w:pPr>
      <w:r w:rsidRPr="001A0AFF">
        <w:rPr>
          <w:rFonts w:ascii="Arial" w:hAnsi="Arial" w:cs="Arial"/>
          <w:color w:val="auto"/>
          <w:sz w:val="24"/>
          <w:szCs w:val="24"/>
        </w:rPr>
        <w:t>Dužnik je osporio prijavljenu tražbinu u iznosu od 1.093,84 kn, jer dužnik tražbinu ne priznaje kao obvezu.</w:t>
      </w:r>
    </w:p>
    <w:p w:rsidRPr="001A0AFF" w:rsidR="00AF1CC6" w:rsidP="00AF1CC6" w:rsidRDefault="00AF1CC6">
      <w:pPr>
        <w:ind w:firstLine="708"/>
        <w:jc w:val="both"/>
        <w:rPr>
          <w:rFonts w:ascii="Arial" w:hAnsi="Arial" w:cs="Arial"/>
          <w:color w:val="auto"/>
          <w:sz w:val="24"/>
          <w:szCs w:val="24"/>
        </w:rPr>
      </w:pPr>
      <w:r w:rsidRPr="001A0AFF">
        <w:rPr>
          <w:rFonts w:ascii="Arial" w:hAnsi="Arial" w:cs="Arial"/>
          <w:color w:val="auto"/>
          <w:sz w:val="24"/>
          <w:szCs w:val="24"/>
        </w:rPr>
        <w:t>Ni jedan vjerovnik nije osporio prijavljenu tražbinu.</w:t>
      </w:r>
    </w:p>
    <w:p w:rsidRPr="001A0AFF" w:rsidR="00AF1CC6" w:rsidP="00AF1CC6" w:rsidRDefault="00AF1CC6">
      <w:pPr>
        <w:ind w:firstLine="708"/>
        <w:jc w:val="both"/>
        <w:rPr>
          <w:rFonts w:ascii="Arial" w:hAnsi="Arial" w:cs="Arial"/>
          <w:color w:val="auto"/>
          <w:sz w:val="24"/>
          <w:szCs w:val="24"/>
        </w:rPr>
      </w:pPr>
      <w:r w:rsidRPr="001A0AFF">
        <w:rPr>
          <w:rFonts w:ascii="Arial" w:hAnsi="Arial" w:cs="Arial"/>
          <w:color w:val="auto"/>
          <w:sz w:val="24"/>
          <w:szCs w:val="24"/>
        </w:rPr>
        <w:t>Sudac objavljuje da je tražbina vjerovnika ZELENI GRAD ŠIBENIK d.o.o. za komunalne djelatnosti, Šibenik, Stjepana Radića 100, OIB: 54873130289, osporena u iznosu od 1.093,84 kn, te će vjerovnik posebnim rješenjem biti upućen na parnicu protiv dužnika radi utvrđivanja osporene tražbine.</w:t>
      </w:r>
    </w:p>
    <w:p w:rsidRPr="001A0AFF" w:rsidR="00DD0E2F" w:rsidP="00AF2A7A" w:rsidRDefault="00DD0E2F">
      <w:pPr>
        <w:jc w:val="both"/>
        <w:rPr>
          <w:rFonts w:ascii="Arial" w:hAnsi="Arial" w:cs="Arial"/>
          <w:color w:val="auto"/>
          <w:sz w:val="24"/>
          <w:szCs w:val="24"/>
        </w:rPr>
      </w:pPr>
    </w:p>
    <w:p w:rsidRPr="001A0AFF" w:rsidR="0061195F" w:rsidP="00AF2A7A" w:rsidRDefault="0061195F">
      <w:pPr>
        <w:jc w:val="both"/>
        <w:rPr>
          <w:rFonts w:ascii="Arial" w:hAnsi="Arial" w:cs="Arial"/>
          <w:color w:val="auto"/>
          <w:sz w:val="24"/>
          <w:szCs w:val="24"/>
        </w:rPr>
      </w:pPr>
      <w:r w:rsidRPr="001A0AFF">
        <w:rPr>
          <w:rFonts w:ascii="Arial" w:hAnsi="Arial" w:cs="Arial"/>
          <w:color w:val="auto"/>
          <w:sz w:val="24"/>
          <w:szCs w:val="24"/>
        </w:rPr>
        <w:tab/>
        <w:t>Zastupnik Republike Hrvatska izjavljuje da obzirom da dužnik ima nepodmirene obveze s osnova poreza i prireza, poreza na dohodak i doprinosa za mirovinsko osiguranje iz radnog odnosa donijeto je rješenje o ovrsi pljenidbom i prijenosom novčanih sredstava ovršenika koje ima na računu kod banke temeljem ovršne isprave klasa: UP/I-415-02/2022-001/00273 od 1. veljače 2022. a koje je postalo ovršno dana 8. veljače 2022. Radi naprijed iznijetoga predlažemo da povjerenik sukladno čl. 69. st. 2. Stečajnog zakona izda nalog Financijskoj agenciji radi provedbe ovrhe po navedenom rješenju ili da nalog dostavi Poreznoj upravi, Područnom uredu u Pazinu.</w:t>
      </w:r>
      <w:r w:rsidRPr="001A0AFF" w:rsidR="000B778D">
        <w:rPr>
          <w:rFonts w:ascii="Arial" w:hAnsi="Arial" w:cs="Arial"/>
          <w:color w:val="auto"/>
          <w:sz w:val="24"/>
          <w:szCs w:val="24"/>
        </w:rPr>
        <w:t xml:space="preserve"> Izvornik predmetnog rješenja predaje se povjereniku a kopija se zadržava za spis.</w:t>
      </w:r>
    </w:p>
    <w:p w:rsidRPr="001A0AFF" w:rsidR="00DD0E2F" w:rsidP="00DD0E2F" w:rsidRDefault="00DD0E2F">
      <w:pPr>
        <w:ind w:firstLine="708"/>
        <w:jc w:val="both"/>
        <w:rPr>
          <w:rFonts w:ascii="Arial" w:hAnsi="Arial" w:cs="Arial"/>
          <w:color w:val="auto"/>
          <w:sz w:val="24"/>
          <w:szCs w:val="24"/>
        </w:rPr>
      </w:pPr>
    </w:p>
    <w:p w:rsidRPr="001A0AFF" w:rsidR="00DD0E2F" w:rsidP="00DD0E2F" w:rsidRDefault="00DD0E2F">
      <w:pPr>
        <w:ind w:firstLine="708"/>
        <w:jc w:val="both"/>
        <w:rPr>
          <w:rFonts w:ascii="Arial" w:hAnsi="Arial" w:cs="Arial"/>
          <w:color w:val="auto"/>
          <w:sz w:val="24"/>
          <w:szCs w:val="24"/>
        </w:rPr>
      </w:pPr>
      <w:r w:rsidRPr="001A0AFF">
        <w:rPr>
          <w:rFonts w:ascii="Arial" w:hAnsi="Arial" w:cs="Arial"/>
          <w:color w:val="auto"/>
          <w:sz w:val="24"/>
          <w:szCs w:val="24"/>
        </w:rPr>
        <w:t xml:space="preserve">Sutkinja donosi </w:t>
      </w:r>
    </w:p>
    <w:p w:rsidRPr="001A0AFF" w:rsidR="00DD0E2F" w:rsidP="00DD0E2F" w:rsidRDefault="00DD0E2F">
      <w:pPr>
        <w:jc w:val="center"/>
        <w:rPr>
          <w:rFonts w:ascii="Arial" w:hAnsi="Arial" w:cs="Arial"/>
          <w:color w:val="auto"/>
          <w:sz w:val="24"/>
          <w:szCs w:val="24"/>
        </w:rPr>
      </w:pPr>
    </w:p>
    <w:p w:rsidRPr="001A0AFF" w:rsidR="00DD0E2F" w:rsidP="00DD0E2F" w:rsidRDefault="00DD0E2F">
      <w:pPr>
        <w:jc w:val="center"/>
        <w:rPr>
          <w:rFonts w:ascii="Arial" w:hAnsi="Arial" w:cs="Arial"/>
          <w:color w:val="auto"/>
          <w:sz w:val="24"/>
          <w:szCs w:val="24"/>
        </w:rPr>
      </w:pPr>
      <w:r w:rsidRPr="001A0AFF">
        <w:rPr>
          <w:rFonts w:ascii="Arial" w:hAnsi="Arial" w:cs="Arial"/>
          <w:color w:val="auto"/>
          <w:sz w:val="24"/>
          <w:szCs w:val="24"/>
        </w:rPr>
        <w:t>r j e š e nj e</w:t>
      </w:r>
    </w:p>
    <w:p w:rsidRPr="001A0AFF" w:rsidR="00DD0E2F" w:rsidP="00DD0E2F" w:rsidRDefault="00DD0E2F">
      <w:pPr>
        <w:jc w:val="center"/>
        <w:rPr>
          <w:rFonts w:ascii="Arial" w:hAnsi="Arial" w:cs="Arial"/>
          <w:color w:val="auto"/>
          <w:sz w:val="24"/>
          <w:szCs w:val="24"/>
        </w:rPr>
      </w:pPr>
    </w:p>
    <w:p w:rsidRPr="001A0AFF" w:rsidR="00DD0E2F" w:rsidP="00DD0E2F" w:rsidRDefault="00DD0E2F">
      <w:pPr>
        <w:ind w:firstLine="720"/>
        <w:jc w:val="both"/>
        <w:rPr>
          <w:rFonts w:ascii="Arial" w:hAnsi="Arial" w:cs="Arial"/>
          <w:color w:val="auto"/>
          <w:sz w:val="24"/>
          <w:szCs w:val="24"/>
        </w:rPr>
      </w:pPr>
      <w:r w:rsidRPr="001A0AFF">
        <w:rPr>
          <w:rFonts w:ascii="Arial" w:hAnsi="Arial" w:cs="Arial"/>
          <w:color w:val="auto"/>
          <w:sz w:val="24"/>
          <w:szCs w:val="24"/>
        </w:rPr>
        <w:t>Budući da su ispitane sve prijavljene tražbine, nakon što sudac sastavi posebnu tablicu ispitanih tražbina, rješenje o utvrđenim i osporenim tražbinama objaviti će se na mrežnoj stranici e-oglasna ploča sudova (čl. 50. st. 4. SZ-a).</w:t>
      </w:r>
    </w:p>
    <w:p w:rsidRPr="001A0AFF" w:rsidR="00DD0E2F" w:rsidP="008D0BA2" w:rsidRDefault="00DD0E2F">
      <w:pPr>
        <w:jc w:val="both"/>
        <w:rPr>
          <w:rFonts w:ascii="Arial" w:hAnsi="Arial" w:cs="Arial"/>
          <w:sz w:val="24"/>
          <w:szCs w:val="24"/>
        </w:rPr>
      </w:pPr>
    </w:p>
    <w:p w:rsidRPr="001A0AFF" w:rsidR="00C55804" w:rsidP="008D0BA2" w:rsidRDefault="00C55804">
      <w:pPr>
        <w:jc w:val="both"/>
        <w:rPr>
          <w:rFonts w:ascii="Arial" w:hAnsi="Arial" w:cs="Arial"/>
          <w:sz w:val="24"/>
          <w:szCs w:val="24"/>
        </w:rPr>
      </w:pPr>
    </w:p>
    <w:p w:rsidRPr="001A0AFF" w:rsidR="00DD0E2F" w:rsidP="00DD0E2F" w:rsidRDefault="00DD0E2F">
      <w:pPr>
        <w:jc w:val="center"/>
        <w:rPr>
          <w:rFonts w:ascii="Arial" w:hAnsi="Arial" w:cs="Arial"/>
          <w:sz w:val="24"/>
          <w:szCs w:val="24"/>
        </w:rPr>
      </w:pPr>
      <w:r w:rsidRPr="001A0AFF">
        <w:rPr>
          <w:rFonts w:ascii="Arial" w:hAnsi="Arial" w:cs="Arial"/>
          <w:sz w:val="24"/>
          <w:szCs w:val="24"/>
        </w:rPr>
        <w:t xml:space="preserve">Dovršeno u </w:t>
      </w:r>
      <w:r w:rsidRPr="001A0AFF" w:rsidR="008D0BA2">
        <w:rPr>
          <w:rFonts w:ascii="Arial" w:hAnsi="Arial" w:cs="Arial"/>
          <w:sz w:val="24"/>
          <w:szCs w:val="24"/>
        </w:rPr>
        <w:t>13</w:t>
      </w:r>
      <w:r w:rsidRPr="001A0AFF">
        <w:rPr>
          <w:rFonts w:ascii="Arial" w:hAnsi="Arial" w:cs="Arial"/>
          <w:sz w:val="24"/>
          <w:szCs w:val="24"/>
        </w:rPr>
        <w:t>:</w:t>
      </w:r>
      <w:r w:rsidRPr="001A0AFF" w:rsidR="008D0BA2">
        <w:rPr>
          <w:rFonts w:ascii="Arial" w:hAnsi="Arial" w:cs="Arial"/>
          <w:sz w:val="24"/>
          <w:szCs w:val="24"/>
        </w:rPr>
        <w:t>25</w:t>
      </w:r>
      <w:r w:rsidRPr="001A0AFF">
        <w:rPr>
          <w:rFonts w:ascii="Arial" w:hAnsi="Arial" w:cs="Arial"/>
          <w:sz w:val="24"/>
          <w:szCs w:val="24"/>
        </w:rPr>
        <w:t xml:space="preserve"> sati.</w:t>
      </w:r>
    </w:p>
    <w:p w:rsidRPr="001A0AFF" w:rsidR="00DD0E2F" w:rsidP="00AF2A7A" w:rsidRDefault="00DD0E2F">
      <w:pPr>
        <w:jc w:val="both"/>
        <w:rPr>
          <w:rFonts w:ascii="Arial" w:hAnsi="Arial" w:cs="Arial"/>
          <w:sz w:val="24"/>
          <w:szCs w:val="24"/>
        </w:rPr>
      </w:pPr>
    </w:p>
    <w:p w:rsidRPr="001A0AFF" w:rsidR="00DD0E2F" w:rsidP="00DD0E2F" w:rsidRDefault="00DD0E2F">
      <w:pPr>
        <w:ind w:firstLine="708"/>
        <w:jc w:val="both"/>
        <w:rPr>
          <w:rFonts w:ascii="Arial" w:hAnsi="Arial" w:cs="Arial"/>
          <w:sz w:val="24"/>
          <w:szCs w:val="24"/>
        </w:rPr>
      </w:pPr>
    </w:p>
    <w:p w:rsidRPr="001A0AFF" w:rsidR="00DD0E2F" w:rsidP="00DD0E2F" w:rsidRDefault="00DD0E2F">
      <w:pPr>
        <w:jc w:val="both"/>
        <w:rPr>
          <w:rFonts w:ascii="Arial" w:hAnsi="Arial" w:cs="Arial"/>
          <w:sz w:val="24"/>
          <w:szCs w:val="24"/>
        </w:rPr>
      </w:pPr>
      <w:r w:rsidRPr="001A0AFF">
        <w:rPr>
          <w:rFonts w:ascii="Arial" w:hAnsi="Arial" w:cs="Arial"/>
          <w:sz w:val="24"/>
          <w:szCs w:val="24"/>
        </w:rPr>
        <w:tab/>
      </w:r>
      <w:r w:rsidRPr="001A0AFF">
        <w:rPr>
          <w:rFonts w:ascii="Arial" w:hAnsi="Arial" w:cs="Arial"/>
          <w:sz w:val="24"/>
          <w:szCs w:val="24"/>
        </w:rPr>
        <w:tab/>
      </w:r>
      <w:r w:rsidRPr="001A0AFF">
        <w:rPr>
          <w:rFonts w:ascii="Arial" w:hAnsi="Arial" w:cs="Arial"/>
          <w:sz w:val="24"/>
          <w:szCs w:val="24"/>
        </w:rPr>
        <w:tab/>
        <w:t xml:space="preserve">                </w:t>
      </w:r>
      <w:r w:rsidRPr="001A0AFF">
        <w:rPr>
          <w:rFonts w:ascii="Arial" w:hAnsi="Arial" w:cs="Arial"/>
          <w:sz w:val="24"/>
          <w:szCs w:val="24"/>
        </w:rPr>
        <w:tab/>
        <w:t xml:space="preserve">   Stečajna sutkinja</w:t>
      </w:r>
      <w:r w:rsidRPr="001A0AFF" w:rsidR="002B30F3">
        <w:rPr>
          <w:rFonts w:ascii="Arial" w:hAnsi="Arial" w:cs="Arial"/>
          <w:sz w:val="24"/>
          <w:szCs w:val="24"/>
        </w:rPr>
        <w:tab/>
        <w:t xml:space="preserve">                           </w:t>
      </w:r>
      <w:r w:rsidRPr="001A0AFF">
        <w:rPr>
          <w:rFonts w:ascii="Arial" w:hAnsi="Arial" w:cs="Arial"/>
          <w:sz w:val="24"/>
          <w:szCs w:val="24"/>
        </w:rPr>
        <w:t xml:space="preserve">Povjerenik </w:t>
      </w:r>
    </w:p>
    <w:p w:rsidRPr="001A0AFF" w:rsidR="00DD0E2F" w:rsidP="00DD0E2F" w:rsidRDefault="00DD0E2F">
      <w:pPr>
        <w:jc w:val="both"/>
        <w:rPr>
          <w:rFonts w:ascii="Arial" w:hAnsi="Arial" w:cs="Arial"/>
          <w:sz w:val="24"/>
          <w:szCs w:val="24"/>
        </w:rPr>
      </w:pPr>
    </w:p>
    <w:p w:rsidRPr="001A0AFF" w:rsidR="00DD0E2F" w:rsidP="00DD0E2F" w:rsidRDefault="00DD0E2F">
      <w:pPr>
        <w:jc w:val="both"/>
        <w:rPr>
          <w:rFonts w:ascii="Arial" w:hAnsi="Arial" w:cs="Arial"/>
          <w:sz w:val="24"/>
          <w:szCs w:val="24"/>
        </w:rPr>
      </w:pPr>
    </w:p>
    <w:p w:rsidRPr="001A0AFF" w:rsidR="008D0BA2" w:rsidP="00DD0E2F" w:rsidRDefault="008D0BA2">
      <w:pPr>
        <w:jc w:val="both"/>
        <w:rPr>
          <w:rFonts w:ascii="Arial" w:hAnsi="Arial" w:cs="Arial"/>
          <w:sz w:val="24"/>
          <w:szCs w:val="24"/>
        </w:rPr>
      </w:pPr>
    </w:p>
    <w:p w:rsidRPr="001A0AFF" w:rsidR="00DD0E2F" w:rsidP="00DD0E2F" w:rsidRDefault="00DD0E2F">
      <w:pPr>
        <w:jc w:val="both"/>
        <w:rPr>
          <w:rFonts w:ascii="Arial" w:hAnsi="Arial" w:cs="Arial"/>
          <w:sz w:val="24"/>
          <w:szCs w:val="24"/>
        </w:rPr>
      </w:pPr>
      <w:r w:rsidRPr="001A0AFF">
        <w:rPr>
          <w:rFonts w:ascii="Arial" w:hAnsi="Arial" w:cs="Arial"/>
          <w:sz w:val="24"/>
          <w:szCs w:val="24"/>
        </w:rPr>
        <w:tab/>
      </w:r>
      <w:r w:rsidRPr="001A0AFF">
        <w:rPr>
          <w:rFonts w:ascii="Arial" w:hAnsi="Arial" w:cs="Arial"/>
          <w:sz w:val="24"/>
          <w:szCs w:val="24"/>
        </w:rPr>
        <w:tab/>
      </w:r>
      <w:r w:rsidRPr="001A0AFF">
        <w:rPr>
          <w:rFonts w:ascii="Arial" w:hAnsi="Arial" w:cs="Arial"/>
          <w:sz w:val="24"/>
          <w:szCs w:val="24"/>
        </w:rPr>
        <w:tab/>
      </w:r>
      <w:r w:rsidRPr="001A0AFF">
        <w:rPr>
          <w:rFonts w:ascii="Arial" w:hAnsi="Arial" w:cs="Arial"/>
          <w:sz w:val="24"/>
          <w:szCs w:val="24"/>
        </w:rPr>
        <w:tab/>
      </w:r>
      <w:r w:rsidRPr="001A0AFF">
        <w:rPr>
          <w:rFonts w:ascii="Arial" w:hAnsi="Arial" w:cs="Arial"/>
          <w:sz w:val="24"/>
          <w:szCs w:val="24"/>
        </w:rPr>
        <w:tab/>
        <w:t xml:space="preserve">   Zapisničarka</w:t>
      </w:r>
      <w:r w:rsidRPr="001A0AFF" w:rsidR="002B30F3">
        <w:rPr>
          <w:rFonts w:ascii="Arial" w:hAnsi="Arial" w:cs="Arial"/>
          <w:sz w:val="24"/>
          <w:szCs w:val="24"/>
        </w:rPr>
        <w:tab/>
      </w:r>
      <w:r w:rsidRPr="001A0AFF" w:rsidR="002B30F3">
        <w:rPr>
          <w:rFonts w:ascii="Arial" w:hAnsi="Arial" w:cs="Arial"/>
          <w:sz w:val="24"/>
          <w:szCs w:val="24"/>
        </w:rPr>
        <w:tab/>
      </w:r>
      <w:r w:rsidRPr="001A0AFF" w:rsidR="002B30F3">
        <w:rPr>
          <w:rFonts w:ascii="Arial" w:hAnsi="Arial" w:cs="Arial"/>
          <w:sz w:val="24"/>
          <w:szCs w:val="24"/>
        </w:rPr>
        <w:tab/>
        <w:t xml:space="preserve">      Dužnik</w:t>
      </w:r>
    </w:p>
    <w:p w:rsidRPr="001A0AFF" w:rsidR="008D0BA2" w:rsidP="00DD0E2F" w:rsidRDefault="008D0BA2">
      <w:pPr>
        <w:jc w:val="both"/>
        <w:rPr>
          <w:rFonts w:ascii="Arial" w:hAnsi="Arial" w:cs="Arial"/>
          <w:sz w:val="24"/>
          <w:szCs w:val="24"/>
        </w:rPr>
      </w:pPr>
    </w:p>
    <w:p w:rsidRPr="001A0AFF" w:rsidR="00DD0E2F" w:rsidP="00DD0E2F" w:rsidRDefault="00DD0E2F">
      <w:pPr>
        <w:jc w:val="both"/>
        <w:rPr>
          <w:rFonts w:ascii="Arial" w:hAnsi="Arial" w:cs="Arial"/>
          <w:sz w:val="24"/>
          <w:szCs w:val="24"/>
        </w:rPr>
      </w:pPr>
    </w:p>
    <w:p w:rsidRPr="001A0AFF" w:rsidR="008D0BA2" w:rsidP="00DD0E2F" w:rsidRDefault="008D0BA2">
      <w:pPr>
        <w:jc w:val="both"/>
        <w:rPr>
          <w:rFonts w:ascii="Arial" w:hAnsi="Arial" w:cs="Arial"/>
          <w:sz w:val="24"/>
          <w:szCs w:val="24"/>
        </w:rPr>
      </w:pPr>
    </w:p>
    <w:p w:rsidRPr="001A0AFF" w:rsidR="002410FA" w:rsidP="008D0BA2" w:rsidRDefault="00DD0E2F">
      <w:pPr>
        <w:jc w:val="both"/>
      </w:pPr>
      <w:r w:rsidRPr="001A0AFF">
        <w:rPr>
          <w:rFonts w:ascii="Arial" w:hAnsi="Arial" w:cs="Arial"/>
          <w:sz w:val="24"/>
          <w:szCs w:val="24"/>
        </w:rPr>
        <w:t xml:space="preserve">       </w:t>
      </w:r>
      <w:r w:rsidRPr="001A0AFF">
        <w:rPr>
          <w:rFonts w:ascii="Arial" w:hAnsi="Arial" w:cs="Arial"/>
          <w:sz w:val="24"/>
          <w:szCs w:val="24"/>
        </w:rPr>
        <w:tab/>
      </w:r>
      <w:r w:rsidRPr="001A0AFF">
        <w:rPr>
          <w:rFonts w:ascii="Arial" w:hAnsi="Arial" w:cs="Arial"/>
          <w:sz w:val="24"/>
          <w:szCs w:val="24"/>
        </w:rPr>
        <w:tab/>
      </w:r>
      <w:r w:rsidRPr="001A0AFF">
        <w:rPr>
          <w:rFonts w:ascii="Arial" w:hAnsi="Arial" w:cs="Arial"/>
          <w:sz w:val="24"/>
          <w:szCs w:val="24"/>
        </w:rPr>
        <w:tab/>
      </w:r>
      <w:r w:rsidRPr="001A0AFF">
        <w:rPr>
          <w:rFonts w:ascii="Arial" w:hAnsi="Arial" w:cs="Arial"/>
          <w:sz w:val="24"/>
          <w:szCs w:val="24"/>
        </w:rPr>
        <w:tab/>
      </w:r>
      <w:r w:rsidRPr="001A0AFF">
        <w:rPr>
          <w:rFonts w:ascii="Arial" w:hAnsi="Arial" w:cs="Arial"/>
          <w:sz w:val="24"/>
          <w:szCs w:val="24"/>
        </w:rPr>
        <w:tab/>
      </w:r>
      <w:r w:rsidRPr="001A0AFF">
        <w:rPr>
          <w:rFonts w:ascii="Arial" w:hAnsi="Arial" w:cs="Arial"/>
          <w:sz w:val="24"/>
          <w:szCs w:val="24"/>
        </w:rPr>
        <w:tab/>
      </w:r>
      <w:r w:rsidRPr="001A0AFF">
        <w:rPr>
          <w:rFonts w:ascii="Arial" w:hAnsi="Arial" w:cs="Arial"/>
          <w:sz w:val="24"/>
          <w:szCs w:val="24"/>
        </w:rPr>
        <w:tab/>
      </w:r>
      <w:r w:rsidRPr="001A0AFF">
        <w:rPr>
          <w:rFonts w:ascii="Arial" w:hAnsi="Arial" w:cs="Arial"/>
          <w:sz w:val="24"/>
          <w:szCs w:val="24"/>
        </w:rPr>
        <w:tab/>
      </w:r>
      <w:r w:rsidRPr="001A0AFF">
        <w:rPr>
          <w:rFonts w:ascii="Arial" w:hAnsi="Arial" w:cs="Arial"/>
          <w:sz w:val="24"/>
          <w:szCs w:val="24"/>
        </w:rPr>
        <w:tab/>
      </w:r>
      <w:r w:rsidRPr="001A0AFF">
        <w:rPr>
          <w:rFonts w:ascii="Arial" w:hAnsi="Arial" w:cs="Arial"/>
          <w:sz w:val="24"/>
          <w:szCs w:val="24"/>
        </w:rPr>
        <w:tab/>
        <w:t xml:space="preserve">      Vjerovnici</w:t>
      </w:r>
    </w:p>
    <w:sectPr w:rsidRPr="001A0AFF" w:rsidR="002410FA" w:rsidSect="00D962B9">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96278" w:rsidP="00DD0E2F" w:rsidRDefault="00696278">
      <w:r>
        <w:separator/>
      </w:r>
    </w:p>
  </w:endnote>
  <w:endnote w:type="continuationSeparator" w:id="0">
    <w:p w:rsidR="00696278" w:rsidP="00DD0E2F" w:rsidRDefault="006962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96278" w:rsidP="00DD0E2F" w:rsidRDefault="00696278">
      <w:r>
        <w:separator/>
      </w:r>
    </w:p>
  </w:footnote>
  <w:footnote w:type="continuationSeparator" w:id="0">
    <w:p w:rsidR="00696278" w:rsidP="00DD0E2F" w:rsidRDefault="006962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96278" w:rsidP="00696278" w:rsidRDefault="0069627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96278" w:rsidRDefault="0069627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6423F" w:rsidR="00696278" w:rsidP="00696278" w:rsidRDefault="00696278">
    <w:pPr>
      <w:pStyle w:val="Zaglavlje"/>
      <w:framePr w:wrap="around" w:hAnchor="margin" w:vAnchor="text" w:xAlign="center" w:y="1"/>
      <w:rPr>
        <w:rStyle w:val="Brojstranice"/>
        <w:rFonts w:ascii="Arial" w:hAnsi="Arial" w:cs="Arial"/>
        <w:sz w:val="24"/>
        <w:szCs w:val="24"/>
      </w:rPr>
    </w:pPr>
    <w:r w:rsidRPr="0056423F">
      <w:rPr>
        <w:rStyle w:val="Brojstranice"/>
        <w:rFonts w:ascii="Arial" w:hAnsi="Arial" w:cs="Arial"/>
        <w:sz w:val="24"/>
        <w:szCs w:val="24"/>
      </w:rPr>
      <w:fldChar w:fldCharType="begin"/>
    </w:r>
    <w:r w:rsidRPr="0056423F">
      <w:rPr>
        <w:rStyle w:val="Brojstranice"/>
        <w:rFonts w:ascii="Arial" w:hAnsi="Arial" w:cs="Arial"/>
        <w:sz w:val="24"/>
        <w:szCs w:val="24"/>
      </w:rPr>
      <w:instrText xml:space="preserve">PAGE  </w:instrText>
    </w:r>
    <w:r w:rsidRPr="0056423F">
      <w:rPr>
        <w:rStyle w:val="Brojstranice"/>
        <w:rFonts w:ascii="Arial" w:hAnsi="Arial" w:cs="Arial"/>
        <w:sz w:val="24"/>
        <w:szCs w:val="24"/>
      </w:rPr>
      <w:fldChar w:fldCharType="separate"/>
    </w:r>
    <w:r w:rsidR="00B22F8F">
      <w:rPr>
        <w:rStyle w:val="Brojstranice"/>
        <w:rFonts w:ascii="Arial" w:hAnsi="Arial" w:cs="Arial"/>
        <w:noProof/>
        <w:sz w:val="24"/>
        <w:szCs w:val="24"/>
      </w:rPr>
      <w:t>10</w:t>
    </w:r>
    <w:r w:rsidRPr="0056423F">
      <w:rPr>
        <w:rStyle w:val="Brojstranice"/>
        <w:rFonts w:ascii="Arial" w:hAnsi="Arial" w:cs="Arial"/>
        <w:sz w:val="24"/>
        <w:szCs w:val="24"/>
      </w:rPr>
      <w:fldChar w:fldCharType="end"/>
    </w:r>
  </w:p>
  <w:p w:rsidRPr="00EF1F62" w:rsidR="00696278" w:rsidP="00696278" w:rsidRDefault="00696278">
    <w:pPr>
      <w:rPr>
        <w:b/>
        <w:sz w:val="24"/>
        <w:szCs w:val="24"/>
      </w:rPr>
    </w:pPr>
    <w:r w:rsidRPr="0056423F">
      <w:rPr>
        <w:rFonts w:ascii="Arial" w:hAnsi="Arial" w:cs="Arial"/>
      </w:rPr>
      <w:tab/>
    </w:r>
    <w:r w:rsidRPr="0056423F">
      <w:rPr>
        <w:rFonts w:ascii="Arial" w:hAnsi="Arial" w:cs="Arial"/>
      </w:rPr>
      <w:tab/>
    </w:r>
    <w:r w:rsidRPr="0056423F">
      <w:rPr>
        <w:rFonts w:ascii="Arial" w:hAnsi="Arial" w:cs="Arial"/>
      </w:rPr>
      <w:tab/>
    </w:r>
    <w:r w:rsidRPr="0056423F">
      <w:rPr>
        <w:rFonts w:ascii="Arial" w:hAnsi="Arial" w:cs="Arial"/>
      </w:rPr>
      <w:tab/>
    </w:r>
    <w:r w:rsidRPr="0056423F">
      <w:rPr>
        <w:rFonts w:ascii="Arial" w:hAnsi="Arial" w:cs="Arial"/>
      </w:rPr>
      <w:tab/>
    </w:r>
    <w:r w:rsidRPr="0056423F">
      <w:rPr>
        <w:rFonts w:ascii="Arial" w:hAnsi="Arial" w:cs="Arial"/>
      </w:rPr>
      <w:tab/>
    </w:r>
    <w:r>
      <w:tab/>
    </w:r>
    <w:r>
      <w:tab/>
    </w:r>
    <w:r>
      <w:tab/>
      <w:t xml:space="preserve">      </w:t>
    </w:r>
    <w:r w:rsidR="00D962B9">
      <w:tab/>
      <w:t xml:space="preserve">  </w:t>
    </w:r>
    <w:r w:rsidRPr="00DD0E2F">
      <w:rPr>
        <w:rFonts w:ascii="Arial" w:hAnsi="Arial" w:cs="Arial"/>
        <w:color w:val="auto"/>
        <w:sz w:val="24"/>
        <w:szCs w:val="24"/>
      </w:rPr>
      <w:t>2 St-649/2021</w:t>
    </w:r>
    <w:r w:rsidRPr="0056423F">
      <w:rPr>
        <w:rFonts w:ascii="Arial" w:hAnsi="Arial" w:cs="Arial"/>
        <w:color w:val="auto"/>
        <w:sz w:val="24"/>
        <w:szCs w:val="24"/>
      </w:rPr>
      <w:t>-</w:t>
    </w:r>
    <w:r w:rsidR="00D962B9">
      <w:rPr>
        <w:rFonts w:ascii="Arial" w:hAnsi="Arial" w:cs="Arial"/>
        <w:color w:val="auto"/>
        <w:sz w:val="24"/>
        <w:szCs w:val="24"/>
      </w:rPr>
      <w:t>16</w:t>
    </w:r>
  </w:p>
  <w:p w:rsidR="00696278" w:rsidRDefault="0069627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E2F"/>
    <w:rsid w:val="00006926"/>
    <w:rsid w:val="00012079"/>
    <w:rsid w:val="00017B04"/>
    <w:rsid w:val="00024ABE"/>
    <w:rsid w:val="00047B98"/>
    <w:rsid w:val="00053041"/>
    <w:rsid w:val="000A09CC"/>
    <w:rsid w:val="000B778D"/>
    <w:rsid w:val="000E5019"/>
    <w:rsid w:val="000F0C4B"/>
    <w:rsid w:val="00103812"/>
    <w:rsid w:val="00122999"/>
    <w:rsid w:val="001428FD"/>
    <w:rsid w:val="00152FFB"/>
    <w:rsid w:val="001908C1"/>
    <w:rsid w:val="001A0AFF"/>
    <w:rsid w:val="001A40BD"/>
    <w:rsid w:val="001B4315"/>
    <w:rsid w:val="001C62AA"/>
    <w:rsid w:val="00240CB5"/>
    <w:rsid w:val="002410FA"/>
    <w:rsid w:val="002B30F3"/>
    <w:rsid w:val="002B3317"/>
    <w:rsid w:val="002E7F7D"/>
    <w:rsid w:val="0031536B"/>
    <w:rsid w:val="00337C6D"/>
    <w:rsid w:val="004012CD"/>
    <w:rsid w:val="004551F4"/>
    <w:rsid w:val="00487690"/>
    <w:rsid w:val="004C52BA"/>
    <w:rsid w:val="004C6934"/>
    <w:rsid w:val="004E17F0"/>
    <w:rsid w:val="004E6BC2"/>
    <w:rsid w:val="00502728"/>
    <w:rsid w:val="00535B9C"/>
    <w:rsid w:val="005376E8"/>
    <w:rsid w:val="005A11BC"/>
    <w:rsid w:val="005E2C91"/>
    <w:rsid w:val="0061195F"/>
    <w:rsid w:val="00641F54"/>
    <w:rsid w:val="00696278"/>
    <w:rsid w:val="006A53ED"/>
    <w:rsid w:val="006C0CC7"/>
    <w:rsid w:val="006D11A0"/>
    <w:rsid w:val="006E0ED0"/>
    <w:rsid w:val="0071054F"/>
    <w:rsid w:val="0078703E"/>
    <w:rsid w:val="00792F08"/>
    <w:rsid w:val="00816E9B"/>
    <w:rsid w:val="00817B4A"/>
    <w:rsid w:val="00833CD3"/>
    <w:rsid w:val="00847F52"/>
    <w:rsid w:val="008535C8"/>
    <w:rsid w:val="00873C99"/>
    <w:rsid w:val="00877717"/>
    <w:rsid w:val="008A5A60"/>
    <w:rsid w:val="008A69C3"/>
    <w:rsid w:val="008D0BA2"/>
    <w:rsid w:val="008D662B"/>
    <w:rsid w:val="008E117A"/>
    <w:rsid w:val="009524BC"/>
    <w:rsid w:val="00974A97"/>
    <w:rsid w:val="00982305"/>
    <w:rsid w:val="009A3161"/>
    <w:rsid w:val="009F2648"/>
    <w:rsid w:val="00A52872"/>
    <w:rsid w:val="00A85605"/>
    <w:rsid w:val="00AF1CC6"/>
    <w:rsid w:val="00AF2A7A"/>
    <w:rsid w:val="00B11FA5"/>
    <w:rsid w:val="00B22F8F"/>
    <w:rsid w:val="00BA3EFC"/>
    <w:rsid w:val="00BC3741"/>
    <w:rsid w:val="00BF2B75"/>
    <w:rsid w:val="00BF373E"/>
    <w:rsid w:val="00C403B2"/>
    <w:rsid w:val="00C55804"/>
    <w:rsid w:val="00CC1230"/>
    <w:rsid w:val="00CD2C26"/>
    <w:rsid w:val="00D962B9"/>
    <w:rsid w:val="00DC62D2"/>
    <w:rsid w:val="00DD0E2F"/>
    <w:rsid w:val="00DF26FF"/>
    <w:rsid w:val="00E30942"/>
    <w:rsid w:val="00E31A0C"/>
    <w:rsid w:val="00E53AAE"/>
    <w:rsid w:val="00EA08A8"/>
    <w:rsid w:val="00EB3D5F"/>
    <w:rsid w:val="00ED1CA5"/>
    <w:rsid w:val="00EF3EEE"/>
    <w:rsid w:val="00F85394"/>
    <w:rsid w:val="00FC69D0"/>
    <w:rsid w:val="00FE60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0E6B0251-798F-4F69-A7B4-675494530B48}"/>
</w:settings>
</file>

<file path=word/styles.xml><?xml version="1.0" encoding="utf-8"?>
<w:styl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D0E2F"/>
    <w:pPr>
      <w:spacing w:after="0" w:line="240" w:lineRule="auto"/>
    </w:pPr>
    <w:rPr>
      <w:rFonts w:ascii="Times New Roman" w:hAnsi="Times New Roman" w:eastAsia="Times New Roman" w:cs="Times New Roman"/>
      <w:color w:val="000000"/>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DD0E2F"/>
    <w:pPr>
      <w:tabs>
        <w:tab w:val="center" w:pos="4703"/>
        <w:tab w:val="right" w:pos="9406"/>
      </w:tabs>
    </w:pPr>
  </w:style>
  <w:style w:type="character" w:styleId="ZaglavljeChar" w:customStyle="true">
    <w:name w:val="Zaglavlje Char"/>
    <w:basedOn w:val="Zadanifontodlomka"/>
    <w:link w:val="Zaglavlje"/>
    <w:rsid w:val="00DD0E2F"/>
    <w:rPr>
      <w:rFonts w:ascii="Times New Roman" w:hAnsi="Times New Roman" w:eastAsia="Times New Roman" w:cs="Times New Roman"/>
      <w:color w:val="000000"/>
      <w:sz w:val="20"/>
      <w:szCs w:val="20"/>
      <w:lang w:eastAsia="hr-HR"/>
    </w:rPr>
  </w:style>
  <w:style w:type="character" w:styleId="Brojstranice">
    <w:name w:val="page number"/>
    <w:basedOn w:val="Zadanifontodlomka"/>
    <w:rsid w:val="00DD0E2F"/>
  </w:style>
  <w:style w:type="paragraph" w:styleId="Podnoje">
    <w:name w:val="footer"/>
    <w:basedOn w:val="Normal"/>
    <w:link w:val="PodnojeChar"/>
    <w:uiPriority w:val="99"/>
    <w:unhideWhenUsed/>
    <w:rsid w:val="00DD0E2F"/>
    <w:pPr>
      <w:tabs>
        <w:tab w:val="center" w:pos="4536"/>
        <w:tab w:val="right" w:pos="9072"/>
      </w:tabs>
    </w:pPr>
  </w:style>
  <w:style w:type="character" w:styleId="PodnojeChar" w:customStyle="true">
    <w:name w:val="Podnožje Char"/>
    <w:basedOn w:val="Zadanifontodlomka"/>
    <w:link w:val="Podnoje"/>
    <w:uiPriority w:val="99"/>
    <w:rsid w:val="00DD0E2F"/>
    <w:rPr>
      <w:rFonts w:ascii="Times New Roman" w:hAnsi="Times New Roman" w:eastAsia="Times New Roman" w:cs="Times New Roman"/>
      <w:color w:val="000000"/>
      <w:sz w:val="20"/>
      <w:szCs w:val="20"/>
      <w:lang w:eastAsia="hr-HR"/>
    </w:rPr>
  </w:style>
  <w:style w:type="character" w:styleId="Tekstrezerviranogmjesta">
    <w:name w:val="Placeholder Text"/>
    <w:basedOn w:val="Zadanifontodlomka"/>
    <w:uiPriority w:val="99"/>
    <w:semiHidden/>
    <w:rsid w:val="00B22F8F"/>
    <w:rPr>
      <w:color w:val="808080"/>
      <w:bdr w:val="none" w:color="auto" w:sz="0" w:space="0"/>
      <w:shd w:val="clear" w:color="auto" w:fill="auto"/>
    </w:rPr>
  </w:style>
  <w:style w:type="character" w:styleId="eSPISCCParagraphDefaultFont" w:customStyle="true">
    <w:name w:val="eSPIS_CC_Paragraph Default Font"/>
    <w:basedOn w:val="Zadanifontodlomka"/>
    <w:rsid w:val="00B22F8F"/>
    <w:rPr>
      <w:rFonts w:ascii="Times New Roman" w:hAnsi="Times New Roman" w:cs="Times New Roman"/>
      <w:color w:val="auto"/>
      <w:sz w:val="24"/>
      <w:szCs w:val="24"/>
      <w:bdr w:val="none" w:color="auto" w:sz="0" w:space="0"/>
      <w:shd w:val="clear" w:color="auto" w:fill="auto"/>
      <w:lang w:val="hr-HR"/>
    </w:rPr>
  </w:style>
  <w:style w:type="character" w:styleId="PozadinaSvijetloZuta" w:customStyle="true">
    <w:name w:val="Pozadina_SvijetloZuta"/>
    <w:basedOn w:val="Zadanifontodlomka"/>
    <w:rsid w:val="00B22F8F"/>
    <w:rPr>
      <w:rFonts w:ascii="Arial" w:hAnsi="Arial" w:cs="Arial"/>
      <w:color w:val="auto"/>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B22F8F"/>
    <w:rPr>
      <w:rFonts w:ascii="Arial" w:hAnsi="Arial" w:cs="Arial"/>
      <w:color w:val="auto"/>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22F8F"/>
    <w:rPr>
      <w:rFonts w:ascii="Arial" w:hAnsi="Arial" w:cs="Arial"/>
      <w:color w:val="auto"/>
      <w:sz w:val="24"/>
      <w:szCs w:val="24"/>
      <w:bdr w:val="none" w:color="auto" w:sz="0" w:space="0"/>
      <w:shd w:val="clear" w:color="auto" w:fill="CCFFCC"/>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25. travnja 2022.</izvorni_sadrzaj>
    <derivirana_varijabla naziv="DomainObject.StvarniPocetakDatum_1">25. travnja 2022.</derivirana_varijabla>
  </DomainObject.StvarniPocetakDatum>
  <DomainObject.StvarniZavrsetakDatum>
    <izvorni_sadrzaj>25. travnja 2022.</izvorni_sadrzaj>
    <derivirana_varijabla naziv="DomainObject.StvarniZavrsetakDatum_1">25. travnja 2022.</derivirana_varijabla>
  </DomainObject.StvarniZavrsetakDatum>
  <DomainObject.PlaniraniZavrsetakDatum>
    <izvorni_sadrzaj>25. travnja 2022.</izvorni_sadrzaj>
    <derivirana_varijabla naziv="DomainObject.PlaniraniZavrsetakDatum_1">25. travnja 2022.</derivirana_varijabla>
  </DomainObject.PlaniraniZavrsetakDatum>
  <DomainObject.PlaniraniPocetakDatum>
    <izvorni_sadrzaj>25. travnja 2022.</izvorni_sadrzaj>
    <derivirana_varijabla naziv="DomainObject.PlaniraniPocetakDatum_1">25. travnja 2022.</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13:25</izvorni_sadrzaj>
    <derivirana_varijabla naziv="DomainObject.StvarniZavrsetakVrijeme_1">13:25</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travnja 2022.</izvorni_sadrzaj>
    <derivirana_varijabla naziv="DomainObject.Zapisnik.DatumKreiranja_1">25. travnja 2022.</derivirana_varijabla>
  </DomainObject.Zapisnik.DatumKreiranja>
  <DomainObject.Zapisnik.ImovinskaKorist>
    <izvorni_sadrzaj/>
    <derivirana_varijabla naziv="DomainObject.Zapisnik.ImovinskaKorist_1"/>
  </DomainObject.Zapisnik.ImovinskaKorist>
  <DomainObject.Zapisnik.Oznaka>
    <izvorni_sadrzaj>St-649/2021-16</izvorni_sadrzaj>
    <derivirana_varijabla naziv="DomainObject.Zapisnik.Oznaka_1">St-649/2021-16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2021.</izvorni_sadrzaj>
    <derivirana_varijabla naziv="DomainObject.Predmet.DatumOsnivanja_1">27. prosinca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12.4.2022. spisu prileže prijave tražbina</izvorni_sadrzaj>
    <derivirana_varijabla naziv="DomainObject.Predmet.Opis_1">od 12.4.2022. spisu prileže prijave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St-649/2021</izvorni_sadrzaj>
    <derivirana_varijabla naziv="DomainObject.Predmet.OznakaBroj_1">St-649/2021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BAK d.o.o. UMAG</izvorni_sadrzaj>
    <derivirana_varijabla naziv="DomainObject.Predmet.ProtustrankaFormated_1">  BAK d.o.o. UMAG</derivirana_varijabla>
  </DomainObject.Predmet.ProtustrankaFormated>
  <DomainObject.Predmet.ProtustrankaFormatedOIB>
    <izvorni_sadrzaj>  BAK d.o.o. UMAG, OIB 21789734324</izvorni_sadrzaj>
    <derivirana_varijabla naziv="DomainObject.Predmet.ProtustrankaFormatedOIB_1">  BAK d.o.o. UMAG, OIB 21789734324</derivirana_varijabla>
  </DomainObject.Predmet.ProtustrankaFormatedOIB>
  <DomainObject.Predmet.ProtustrankaFormatedWithAdress>
    <izvorni_sadrzaj> BAK d.o.o. UMAG, Giuseppina Martinuzzi 7, 52470 Umag</izvorni_sadrzaj>
    <derivirana_varijabla naziv="DomainObject.Predmet.ProtustrankaFormatedWithAdress_1"> BAK d.o.o. UMAG, Giuseppina Martinuzzi 7, 52470 Umag</derivirana_varijabla>
  </DomainObject.Predmet.ProtustrankaFormatedWithAdress>
  <DomainObject.Predmet.ProtustrankaFormatedWithAdressOIB>
    <izvorni_sadrzaj> BAK d.o.o. UMAG, OIB 21789734324, Giuseppina Martinuzzi 7, 52470 Umag</izvorni_sadrzaj>
    <derivirana_varijabla naziv="DomainObject.Predmet.ProtustrankaFormatedWithAdressOIB_1"> BAK d.o.o. UMAG, OIB 21789734324, Giuseppina Martinuzzi 7, 52470 Umag</derivirana_varijabla>
  </DomainObject.Predmet.ProtustrankaFormatedWithAdressOIB>
  <DomainObject.Predmet.ProtustrankaWithAdress>
    <izvorni_sadrzaj>BAK d.o.o. UMAG Giuseppina Martinuzzi 7, 52470 Umag</izvorni_sadrzaj>
    <derivirana_varijabla naziv="DomainObject.Predmet.ProtustrankaWithAdress_1">BAK d.o.o. UMAG Giuseppina Martinuzzi 7, 52470 Umag</derivirana_varijabla>
  </DomainObject.Predmet.ProtustrankaWithAdress>
  <DomainObject.Predmet.ProtustrankaWithAdressOIB>
    <izvorni_sadrzaj>BAK d.o.o. UMAG, OIB 21789734324, Giuseppina Martinuzzi 7, 52470 Umag</izvorni_sadrzaj>
    <derivirana_varijabla naziv="DomainObject.Predmet.ProtustrankaWithAdressOIB_1">BAK d.o.o. UMAG, OIB 21789734324, Giuseppina Martinuzzi 7, 52470 Umag</derivirana_varijabla>
  </DomainObject.Predmet.ProtustrankaWithAdressOIB>
  <DomainObject.Predmet.ProtustrankaNazivFormated>
    <izvorni_sadrzaj>BAK d.o.o. UMAG</izvorni_sadrzaj>
    <derivirana_varijabla naziv="DomainObject.Predmet.ProtustrankaNazivFormated_1">BAK d.o.o. UMAG</derivirana_varijabla>
  </DomainObject.Predmet.ProtustrankaNazivFormated>
  <DomainObject.Predmet.ProtustrankaNazivFormatedOIB>
    <izvorni_sadrzaj>BAK d.o.o. UMAG, OIB 21789734324</izvorni_sadrzaj>
    <derivirana_varijabla naziv="DomainObject.Predmet.ProtustrankaNazivFormatedOIB_1">BAK d.o.o. UMAG, OIB 21789734324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BAK d.o.o. UMAG</izvorni_sadrzaj>
    <derivirana_varijabla naziv="DomainObject.Predmet.StrankaFormated_1">  BAK d.o.o. UMAG</derivirana_varijabla>
  </DomainObject.Predmet.StrankaFormated>
  <DomainObject.Predmet.StrankaFormatedOIB>
    <izvorni_sadrzaj>  BAK d.o.o. UMAG, OIB 21789734324</izvorni_sadrzaj>
    <derivirana_varijabla naziv="DomainObject.Predmet.StrankaFormatedOIB_1">  BAK d.o.o. UMAG, OIB 21789734324</derivirana_varijabla>
  </DomainObject.Predmet.StrankaFormatedOIB>
  <DomainObject.Predmet.StrankaFormatedWithAdress>
    <izvorni_sadrzaj> BAK d.o.o. UMAG, Giuseppina Martinuzzi 7, 52470 Umag</izvorni_sadrzaj>
    <derivirana_varijabla naziv="DomainObject.Predmet.StrankaFormatedWithAdress_1"> BAK d.o.o. UMAG, Giuseppina Martinuzzi 7, 52470 Umag</derivirana_varijabla>
  </DomainObject.Predmet.StrankaFormatedWithAdress>
  <DomainObject.Predmet.StrankaFormatedWithAdressOIB>
    <izvorni_sadrzaj> BAK d.o.o. UMAG, OIB 21789734324, Giuseppina Martinuzzi 7, 52470 Umag</izvorni_sadrzaj>
    <derivirana_varijabla naziv="DomainObject.Predmet.StrankaFormatedWithAdressOIB_1"> BAK d.o.o. UMAG, OIB 21789734324, Giuseppina Martinuzzi 7, 52470 Umag</derivirana_varijabla>
  </DomainObject.Predmet.StrankaFormatedWithAdressOIB>
  <DomainObject.Predmet.StrankaWithAdress>
    <izvorni_sadrzaj>BAK d.o.o. UMAG Giuseppina Martinuzzi 7,52470 Umag</izvorni_sadrzaj>
    <derivirana_varijabla naziv="DomainObject.Predmet.StrankaWithAdress_1">BAK d.o.o. UMAG Giuseppina Martinuzzi 7,52470 Umag</derivirana_varijabla>
  </DomainObject.Predmet.StrankaWithAdress>
  <DomainObject.Predmet.StrankaWithAdressOIB>
    <izvorni_sadrzaj>BAK d.o.o. UMAG, OIB 21789734324, Giuseppina Martinuzzi 7,52470 Umag</izvorni_sadrzaj>
    <derivirana_varijabla naziv="DomainObject.Predmet.StrankaWithAdressOIB_1">BAK d.o.o. UMAG, OIB 21789734324, Giuseppina Martinuzzi 7,52470 Umag</derivirana_varijabla>
  </DomainObject.Predmet.StrankaWithAdressOIB>
  <DomainObject.Predmet.StrankaNazivFormated>
    <izvorni_sadrzaj>BAK d.o.o. UMAG</izvorni_sadrzaj>
    <derivirana_varijabla naziv="DomainObject.Predmet.StrankaNazivFormated_1">BAK d.o.o. UMAG</derivirana_varijabla>
  </DomainObject.Predmet.StrankaNazivFormated>
  <DomainObject.Predmet.StrankaNazivFormatedOIB>
    <izvorni_sadrzaj>BAK d.o.o. UMAG, OIB 21789734324</izvorni_sadrzaj>
    <derivirana_varijabla naziv="DomainObject.Predmet.StrankaNazivFormatedOIB_1">BAK d.o.o. UMAG, OIB 21789734324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BAK d.o.o. UMAG</item>
    </izvorni_sadrzaj>
    <derivirana_varijabla naziv="DomainObject.Predmet.StrankaListFormated_1">
      <item>BAK d.o.o. UMAG</item>
    </derivirana_varijabla>
  </DomainObject.Predmet.StrankaListFormated>
  <DomainObject.Predmet.StrankaListFormatedOIB>
    <izvorni_sadrzaj>
      <item>BAK d.o.o. UMAG, OIB 21789734324</item>
    </izvorni_sadrzaj>
    <derivirana_varijabla naziv="DomainObject.Predmet.StrankaListFormatedOIB_1">
      <item>BAK d.o.o. UMAG, OIB 21789734324</item>
    </derivirana_varijabla>
  </DomainObject.Predmet.StrankaListFormatedOIB>
  <DomainObject.Predmet.StrankaListFormatedWithAdress>
    <izvorni_sadrzaj>
      <item>BAK d.o.o. UMAG, Giuseppina Martinuzzi 7, 52470 Umag</item>
    </izvorni_sadrzaj>
    <derivirana_varijabla naziv="DomainObject.Predmet.StrankaListFormatedWithAdress_1">
      <item>BAK d.o.o. UMAG, Giuseppina Martinuzzi 7, 52470 Umag</item>
    </derivirana_varijabla>
  </DomainObject.Predmet.StrankaListFormatedWithAdress>
  <DomainObject.Predmet.StrankaListFormatedWithAdressOIB>
    <izvorni_sadrzaj>
      <item>BAK d.o.o. UMAG, OIB 21789734324, Giuseppina Martinuzzi 7, 52470 Umag</item>
    </izvorni_sadrzaj>
    <derivirana_varijabla naziv="DomainObject.Predmet.StrankaListFormatedWithAdressOIB_1">
      <item>BAK d.o.o. UMAG, OIB 21789734324, Giuseppina Martinuzzi 7, 52470 Umag</item>
    </derivirana_varijabla>
  </DomainObject.Predmet.StrankaListFormatedWithAdressOIB>
  <DomainObject.Predmet.StrankaListNazivFormated>
    <izvorni_sadrzaj>
      <item>BAK d.o.o. UMAG</item>
    </izvorni_sadrzaj>
    <derivirana_varijabla naziv="DomainObject.Predmet.StrankaListNazivFormated_1">
      <item>BAK d.o.o. UMAG</item>
    </derivirana_varijabla>
  </DomainObject.Predmet.StrankaListNazivFormated>
  <DomainObject.Predmet.StrankaListNazivFormatedOIB>
    <izvorni_sadrzaj>
      <item>BAK d.o.o. UMAG, OIB 21789734324</item>
    </izvorni_sadrzaj>
    <derivirana_varijabla naziv="DomainObject.Predmet.StrankaListNazivFormatedOIB_1">
      <item>BAK d.o.o. UMAG, OIB 21789734324</item>
    </derivirana_varijabla>
  </DomainObject.Predmet.StrankaListNazivFormatedOIB>
  <DomainObject.Predmet.ProtuStrankaListFormated>
    <izvorni_sadrzaj>
      <item>BAK d.o.o. UMAG</item>
    </izvorni_sadrzaj>
    <derivirana_varijabla naziv="DomainObject.Predmet.ProtuStrankaListFormated_1">
      <item>BAK d.o.o. UMAG</item>
    </derivirana_varijabla>
  </DomainObject.Predmet.ProtuStrankaListFormated>
  <DomainObject.Predmet.ProtuStrankaListFormatedOIB>
    <izvorni_sadrzaj>
      <item>BAK d.o.o. UMAG, OIB 21789734324</item>
    </izvorni_sadrzaj>
    <derivirana_varijabla naziv="DomainObject.Predmet.ProtuStrankaListFormatedOIB_1">
      <item>BAK d.o.o. UMAG, OIB 21789734324</item>
    </derivirana_varijabla>
  </DomainObject.Predmet.ProtuStrankaListFormatedOIB>
  <DomainObject.Predmet.ProtuStrankaListFormatedWithAdress>
    <izvorni_sadrzaj>
      <item>BAK d.o.o. UMAG, Giuseppina Martinuzzi 7, 52470 Umag</item>
    </izvorni_sadrzaj>
    <derivirana_varijabla naziv="DomainObject.Predmet.ProtuStrankaListFormatedWithAdress_1">
      <item>BAK d.o.o. UMAG, Giuseppina Martinuzzi 7, 52470 Umag</item>
    </derivirana_varijabla>
  </DomainObject.Predmet.ProtuStrankaListFormatedWithAdress>
  <DomainObject.Predmet.ProtuStrankaListFormatedWithAdressOIB>
    <izvorni_sadrzaj>
      <item>BAK d.o.o. UMAG, OIB 21789734324, Giuseppina Martinuzzi 7, 52470 Umag</item>
    </izvorni_sadrzaj>
    <derivirana_varijabla naziv="DomainObject.Predmet.ProtuStrankaListFormatedWithAdressOIB_1">
      <item>BAK d.o.o. UMAG, OIB 21789734324, Giuseppina Martinuzzi 7, 52470 Umag</item>
    </derivirana_varijabla>
  </DomainObject.Predmet.ProtuStrankaListFormatedWithAdressOIB>
  <DomainObject.Predmet.ProtuStrankaListNazivFormated>
    <izvorni_sadrzaj>
      <item>BAK d.o.o. UMAG</item>
    </izvorni_sadrzaj>
    <derivirana_varijabla naziv="DomainObject.Predmet.ProtuStrankaListNazivFormated_1">
      <item>BAK d.o.o. UMAG</item>
    </derivirana_varijabla>
  </DomainObject.Predmet.ProtuStrankaListNazivFormated>
  <DomainObject.Predmet.ProtuStrankaListNazivFormatedOIB>
    <izvorni_sadrzaj>
      <item>BAK d.o.o. UMAG, OIB 21789734324</item>
    </izvorni_sadrzaj>
    <derivirana_varijabla naziv="DomainObject.Predmet.ProtuStrankaListNazivFormatedOIB_1">
      <item>BAK d.o.o. UMAG, OIB 21789734324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travnja 2022.</izvorni_sadrzaj>
    <derivirana_varijabla naziv="DomainObject.Datum_1">25. travnja 2022.</derivirana_varijabla>
  </DomainObject.Datum>
  <DomainObject.PoslovniBrojDokumenta>
    <izvorni_sadrzaj>St-649/2021-16</izvorni_sadrzaj>
    <derivirana_varijabla naziv="DomainObject.PoslovniBrojDokumenta_1">St-649/2021-16</derivirana_varijabla>
  </DomainObject.PoslovniBrojDokumenta>
  <DomainObject.Predmet.StrankaIDrugi>
    <izvorni_sadrzaj>BAK d.o.o. UMAG</izvorni_sadrzaj>
    <derivirana_varijabla naziv="DomainObject.Predmet.StrankaIDrugi_1">BAK d.o.o. UMAG</derivirana_varijabla>
  </DomainObject.Predmet.StrankaIDrugi>
  <DomainObject.Predmet.ProtustrankaIDrugi>
    <izvorni_sadrzaj>BAK d.o.o. UMAG</izvorni_sadrzaj>
    <derivirana_varijabla naziv="DomainObject.Predmet.ProtustrankaIDrugi_1">BAK d.o.o. UMAG</derivirana_varijabla>
  </DomainObject.Predmet.ProtustrankaIDrugi>
  <DomainObject.Predmet.StrankaIDrugiAdressOIB>
    <izvorni_sadrzaj>BAK d.o.o. UMAG, OIB 21789734324, Giuseppina Martinuzzi 7, 52470 Umag</izvorni_sadrzaj>
    <derivirana_varijabla naziv="DomainObject.Predmet.StrankaIDrugiAdressOIB_1">BAK d.o.o. UMAG, OIB 21789734324, Giuseppina Martinuzzi 7, 52470 Umag</derivirana_varijabla>
  </DomainObject.Predmet.StrankaIDrugiAdressOIB>
  <DomainObject.Predmet.ProtustrankaIDrugiAdressOIB>
    <izvorni_sadrzaj>BAK d.o.o. UMAG, OIB 21789734324, Giuseppina Martinuzzi 7, 52470 Umag</izvorni_sadrzaj>
    <derivirana_varijabla naziv="DomainObject.Predmet.ProtustrankaIDrugiAdressOIB_1">BAK d.o.o. UMAG, OIB 21789734324, Giuseppina Martinuzzi 7,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BAK d.o.o. UMAG</item>
      <item>BAK d.o.o. UMAG</item>
    </izvorni_sadrzaj>
    <derivirana_varijabla naziv="DomainObject.Predmet.SudioniciListNaziv_1">
      <item>BAK d.o.o. UMAG</item>
      <item>BAK d.o.o. UMAG</item>
    </derivirana_varijabla>
  </DomainObject.Predmet.SudioniciListNaziv>
  <DomainObject.Predmet.SudioniciListAdressOIB>
    <izvorni_sadrzaj>
      <item>BAK d.o.o. UMAG, OIB 21789734324, Giuseppina Martinuzzi 7,52470 Umag</item>
      <item>BAK d.o.o. UMAG, OIB 21789734324, Giuseppina Martinuzzi 7,52470 Umag</item>
    </izvorni_sadrzaj>
    <derivirana_varijabla naziv="DomainObject.Predmet.SudioniciListAdressOIB_1">
      <item>BAK d.o.o. UMAG, OIB 21789734324, Giuseppina Martinuzzi 7,52470 Umag</item>
      <item>BAK d.o.o. UMAG, OIB 21789734324, Giuseppina Martinuzzi 7,52470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21789734324</item>
      <item>, OIB 21789734324</item>
    </izvorni_sadrzaj>
    <derivirana_varijabla naziv="DomainObject.Predmet.SudioniciListNazivOIB_1">
      <item>, OIB 21789734324</item>
      <item>, OIB 21789734324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Tamara Vejnović Rovis, OIB 99928925666, Dalmatinova 4, 52100 Pula</item>
    </izvorni_sadrzaj>
    <derivirana_varijabla naziv="DomainObject.Predmet.StecajniUpraviteljiListAddressOIB_1">
      <item>Tamara Vejnović Rovis, OIB 99928925666, Dalmatinova 4, 52100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prosinca 2021.</izvorni_sadrzaj>
    <derivirana_varijabla naziv="DomainObject.Predmet.DatumPocetkaProcesa_1">27. prosinca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10</properties:Pages>
  <properties:Words>3577</properties:Words>
  <properties:Characters>20977</properties:Characters>
  <properties:Lines>491</properties:Lines>
  <properties:Paragraphs>224</properties:Paragraphs>
  <properties:TotalTime>305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24482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2021-12-28T08:53:00Z</dcterms:created>
  <dc:creator>Jasmina Matika</dc:creator>
  <dc:description/>
  <cp:keywords/>
  <cp:lastModifiedBy>Jasmina Matika</cp:lastModifiedBy>
  <dcterms:modified xmlns:xsi="http://www.w3.org/2001/XMLSchema-instance" xsi:type="dcterms:W3CDTF">2022-04-25T11:33:00Z</dcterms:modified>
  <cp:revision>74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St-649/2021-16 / Zapisnik - Ročište radi ispitivanja tražbina (St-649-21 - ZAPISNIK - ROČIŠTE RADI ISPITIVANJA TRAŽBINA.docx)</vt:lpwstr>
  </prop:property>
  <prop:property fmtid="{D5CDD505-2E9C-101B-9397-08002B2CF9AE}" pid="4" name="CC_coloring">
    <vt:bool>false</vt:bool>
  </prop:property>
  <prop:property fmtid="{D5CDD505-2E9C-101B-9397-08002B2CF9AE}" pid="5" name="BrojStranica">
    <vt:i4>10</vt:i4>
  </prop:property>
</prop:Properties>
</file>